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EC3" w:rsidRPr="004D5442" w:rsidRDefault="00525EC3" w:rsidP="00525EC3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7a        Lekcja odbędzie się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</w:t>
      </w:r>
      <w:r w:rsidR="00AD3FA1">
        <w:rPr>
          <w:rFonts w:ascii="Times New Roman" w:hAnsi="Times New Roman"/>
          <w:b/>
          <w:color w:val="C00000"/>
          <w:sz w:val="24"/>
          <w:szCs w:val="24"/>
        </w:rPr>
        <w:t xml:space="preserve">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525EC3" w:rsidTr="00E93AB1">
        <w:tc>
          <w:tcPr>
            <w:tcW w:w="1458" w:type="dxa"/>
            <w:vAlign w:val="center"/>
          </w:tcPr>
          <w:p w:rsidR="00525EC3" w:rsidRPr="00EB64F2" w:rsidRDefault="00525EC3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525EC3" w:rsidRPr="00EB64F2" w:rsidRDefault="00525EC3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25EC3" w:rsidRPr="00EB64F2" w:rsidRDefault="00525EC3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525EC3" w:rsidRPr="00EB64F2" w:rsidRDefault="00525EC3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25EC3" w:rsidRPr="00EB64F2" w:rsidRDefault="00525EC3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525EC3" w:rsidRPr="00EB64F2" w:rsidRDefault="00525EC3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525EC3" w:rsidRPr="00EB64F2" w:rsidRDefault="00525EC3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25EC3" w:rsidTr="00E93AB1">
        <w:tc>
          <w:tcPr>
            <w:tcW w:w="1458" w:type="dxa"/>
          </w:tcPr>
          <w:p w:rsidR="00525EC3" w:rsidRPr="00392B8E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525EC3"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</w:tc>
        <w:tc>
          <w:tcPr>
            <w:tcW w:w="2370" w:type="dxa"/>
          </w:tcPr>
          <w:p w:rsidR="00525EC3" w:rsidRPr="008073C5" w:rsidRDefault="00525EC3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Rozpuszczalność substancji w wodzie cz.2</w:t>
            </w:r>
          </w:p>
          <w:p w:rsidR="00525EC3" w:rsidRDefault="00525EC3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5EC3" w:rsidRDefault="00525EC3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>godzina</w:t>
            </w:r>
          </w:p>
        </w:tc>
        <w:tc>
          <w:tcPr>
            <w:tcW w:w="2407" w:type="dxa"/>
          </w:tcPr>
          <w:p w:rsidR="00525EC3" w:rsidRDefault="00525EC3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3,4 strona183</w:t>
            </w:r>
          </w:p>
        </w:tc>
        <w:tc>
          <w:tcPr>
            <w:tcW w:w="5191" w:type="dxa"/>
          </w:tcPr>
          <w:p w:rsidR="00AD3FA1" w:rsidRDefault="00AD3FA1" w:rsidP="007F1830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AD3FA1" w:rsidRPr="00AD3FA1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525EC3" w:rsidRDefault="00525EC3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 xml:space="preserve">Przygotuj </w:t>
            </w:r>
            <w:r w:rsidRPr="00894C78">
              <w:rPr>
                <w:rFonts w:ascii="Times New Roman" w:hAnsi="Times New Roman"/>
                <w:i/>
                <w:sz w:val="24"/>
                <w:szCs w:val="24"/>
              </w:rPr>
              <w:t>Krzywe rozpuszczalności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 xml:space="preserve"> podręcznik strona 178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23:22 do 26:16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25EC3" w:rsidRDefault="00525EC3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5EC3" w:rsidRPr="00FD3C3F" w:rsidRDefault="00525EC3" w:rsidP="007F18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355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Rozpuszczalność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95355B">
              <w:rPr>
                <w:rFonts w:ascii="Times New Roman" w:hAnsi="Times New Roman"/>
                <w:color w:val="FF0000"/>
                <w:sz w:val="24"/>
                <w:szCs w:val="24"/>
              </w:rPr>
              <w:t>przedstawia sposób korzystania z krzywych rozpuszczalności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i rozwiązywania zadań</w:t>
            </w:r>
          </w:p>
          <w:p w:rsidR="00525EC3" w:rsidRDefault="00E93AB1" w:rsidP="007F1830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525EC3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525EC3" w:rsidRDefault="00525EC3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EC3" w:rsidRPr="00894C78" w:rsidRDefault="00525EC3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>Przeanalizuj przykład 43 strona 182 (podręcznik)</w:t>
            </w:r>
          </w:p>
          <w:p w:rsidR="00525EC3" w:rsidRDefault="00525EC3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25EC3" w:rsidRPr="008073C5" w:rsidRDefault="00525EC3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3,4 str.183</w:t>
            </w:r>
          </w:p>
        </w:tc>
        <w:tc>
          <w:tcPr>
            <w:tcW w:w="2794" w:type="dxa"/>
          </w:tcPr>
          <w:p w:rsidR="00525EC3" w:rsidRDefault="00525EC3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obliczam masę substancji rozpus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zczonej w roztworze nasyconym 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25EC3" w:rsidRDefault="00525EC3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5EC3" w:rsidRPr="00F17FED" w:rsidRDefault="00525EC3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odczytuję wartość rozpuszczalności substancji z krzywych rozpuszczalności</w:t>
            </w:r>
          </w:p>
        </w:tc>
      </w:tr>
      <w:tr w:rsidR="00E93AB1" w:rsidRPr="002D412E" w:rsidTr="00E93AB1">
        <w:tc>
          <w:tcPr>
            <w:tcW w:w="1458" w:type="dxa"/>
          </w:tcPr>
          <w:p w:rsidR="00E93AB1" w:rsidRPr="00392B8E" w:rsidRDefault="00E93AB1" w:rsidP="00D23E5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</w:tc>
        <w:tc>
          <w:tcPr>
            <w:tcW w:w="2370" w:type="dxa"/>
          </w:tcPr>
          <w:p w:rsidR="00E93AB1" w:rsidRPr="008073C5" w:rsidRDefault="00E93AB1" w:rsidP="00D23E5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</w:t>
            </w: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3AB1" w:rsidRDefault="00E93AB1" w:rsidP="00D23E5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1,2 strona191</w:t>
            </w:r>
          </w:p>
        </w:tc>
        <w:tc>
          <w:tcPr>
            <w:tcW w:w="5191" w:type="dxa"/>
          </w:tcPr>
          <w:p w:rsidR="00E93AB1" w:rsidRDefault="00E93AB1" w:rsidP="00D23E5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E93AB1" w:rsidRDefault="00E93AB1" w:rsidP="00D23E5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str.184-187</w:t>
            </w:r>
          </w:p>
          <w:p w:rsidR="00E93AB1" w:rsidRPr="00916993" w:rsidRDefault="00E93AB1" w:rsidP="00D23E5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28:00 do 42:00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3AB1" w:rsidRPr="00FD3C3F" w:rsidRDefault="00E93AB1" w:rsidP="00D23E5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Stężenie procentowe roztworu</w:t>
            </w: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E93AB1" w:rsidRDefault="00E93AB1" w:rsidP="00D23E5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93AB1" w:rsidRPr="00732936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Zadania przekazane podczas zajęć w zakładce pliki- materiały do zajęć, zadania z podręcznika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zad. 1,2 str.191</w:t>
            </w:r>
          </w:p>
        </w:tc>
        <w:tc>
          <w:tcPr>
            <w:tcW w:w="2794" w:type="dxa"/>
          </w:tcPr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 xml:space="preserve">definiuję stężenie procentowe roztworu </w:t>
            </w: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>podaję wzór opisujący stężenie procentowe</w:t>
            </w: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 xml:space="preserve">wykonuję proste obliczenia z wykorzystaniem stężenia procentowego, masy substancji, masy </w:t>
            </w:r>
            <w:r w:rsidRPr="002D412E">
              <w:rPr>
                <w:rFonts w:ascii="Times New Roman" w:hAnsi="Times New Roman"/>
                <w:sz w:val="24"/>
                <w:szCs w:val="24"/>
              </w:rPr>
              <w:lastRenderedPageBreak/>
              <w:t>rozpuszczalnika, masy roztworu</w:t>
            </w:r>
          </w:p>
          <w:p w:rsidR="00E93AB1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3AB1" w:rsidRPr="002D412E" w:rsidRDefault="00E93AB1" w:rsidP="00D23E57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>obliczam masę substancji rozpuszczonej lub masę roztworu, znając stężenie procentowe roztworu</w:t>
            </w:r>
          </w:p>
        </w:tc>
      </w:tr>
    </w:tbl>
    <w:p w:rsidR="00AD3FA1" w:rsidRDefault="00AD3FA1"/>
    <w:p w:rsidR="00AD3FA1" w:rsidRPr="004D5442" w:rsidRDefault="00AD3FA1" w:rsidP="00AD3FA1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7b        Lekcja odbędzie się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AD3FA1" w:rsidTr="007F1830">
        <w:tc>
          <w:tcPr>
            <w:tcW w:w="1458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3FA1" w:rsidRPr="002D412E" w:rsidTr="007F1830">
        <w:tc>
          <w:tcPr>
            <w:tcW w:w="1458" w:type="dxa"/>
          </w:tcPr>
          <w:p w:rsidR="00AD3FA1" w:rsidRPr="00392B8E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15.04.20</w:t>
            </w:r>
          </w:p>
        </w:tc>
        <w:tc>
          <w:tcPr>
            <w:tcW w:w="2370" w:type="dxa"/>
          </w:tcPr>
          <w:p w:rsidR="00AD3FA1" w:rsidRPr="008073C5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</w:t>
            </w:r>
          </w:p>
          <w:p w:rsidR="00AD3FA1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3FA1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AD3FA1" w:rsidRDefault="00916993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1,2 strona191</w:t>
            </w:r>
          </w:p>
        </w:tc>
        <w:tc>
          <w:tcPr>
            <w:tcW w:w="5191" w:type="dxa"/>
          </w:tcPr>
          <w:p w:rsidR="00AD3FA1" w:rsidRDefault="00AD3FA1" w:rsidP="007F1830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AD3FA1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16993" w:rsidRDefault="00916993" w:rsidP="00916993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str.184-187</w:t>
            </w:r>
          </w:p>
          <w:p w:rsidR="00AD3FA1" w:rsidRPr="00916993" w:rsidRDefault="00916993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</w:t>
            </w:r>
            <w:r w:rsidR="00AD3FA1"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ragment</w:t>
            </w:r>
            <w:r w:rsidR="00AD3FA1"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 w:rsidR="00CF271A">
              <w:rPr>
                <w:rFonts w:ascii="Times New Roman" w:hAnsi="Times New Roman"/>
                <w:b/>
                <w:sz w:val="24"/>
                <w:szCs w:val="24"/>
              </w:rPr>
              <w:t>28:00 do 42:00</w:t>
            </w:r>
            <w:r w:rsidR="00AD3FA1"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D3FA1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3FA1" w:rsidRPr="00FD3C3F" w:rsidRDefault="00AD3FA1" w:rsidP="007F18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293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Stężenie procentowe roztworu</w:t>
            </w:r>
          </w:p>
          <w:p w:rsidR="00AD3FA1" w:rsidRDefault="00E93AB1" w:rsidP="007F1830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AD3FA1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AD3FA1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3FA1" w:rsidRPr="00732936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="00732936">
              <w:rPr>
                <w:rFonts w:ascii="Times New Roman" w:hAnsi="Times New Roman"/>
                <w:sz w:val="24"/>
                <w:szCs w:val="24"/>
              </w:rPr>
              <w:t>Zadania przekazane podczas zajęć w zakładce pliki- materiały do zajęć, zadania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podręcznika </w:t>
            </w:r>
            <w:r w:rsidR="00916993">
              <w:rPr>
                <w:rFonts w:ascii="Times New Roman" w:hAnsi="Times New Roman"/>
                <w:sz w:val="24"/>
                <w:szCs w:val="24"/>
              </w:rPr>
              <w:t xml:space="preserve"> zad. 1,2 str.191</w:t>
            </w:r>
          </w:p>
        </w:tc>
        <w:tc>
          <w:tcPr>
            <w:tcW w:w="2794" w:type="dxa"/>
          </w:tcPr>
          <w:p w:rsidR="002D412E" w:rsidRDefault="002D412E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 xml:space="preserve">definiuję stężenie procentowe roztworu </w:t>
            </w:r>
          </w:p>
          <w:p w:rsidR="002D412E" w:rsidRDefault="002D412E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412E" w:rsidRDefault="002D412E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>podaję wzór opisujący stężenie procentowe</w:t>
            </w:r>
          </w:p>
          <w:p w:rsidR="002D412E" w:rsidRDefault="002D412E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412E" w:rsidRDefault="002D412E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>wykonuję proste obliczenia z wykorzystaniem stężenia procentowego, masy substancji, masy rozpuszczalnika, masy roztworu</w:t>
            </w:r>
          </w:p>
          <w:p w:rsidR="002D412E" w:rsidRDefault="002D412E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3FA1" w:rsidRPr="002D412E" w:rsidRDefault="002D412E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D412E">
              <w:rPr>
                <w:rFonts w:ascii="Times New Roman" w:hAnsi="Times New Roman"/>
                <w:sz w:val="24"/>
                <w:szCs w:val="24"/>
              </w:rPr>
              <w:t>obliczam masę substancji rozpuszczonej lub masę roztworu, znając stężenie procentowe roztworu</w:t>
            </w:r>
          </w:p>
        </w:tc>
      </w:tr>
    </w:tbl>
    <w:p w:rsidR="00AD3FA1" w:rsidRDefault="00AD3FA1" w:rsidP="00AD3FA1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AD3FA1" w:rsidRPr="004D5442" w:rsidRDefault="00AD3FA1" w:rsidP="00AD3FA1">
      <w:pPr>
        <w:rPr>
          <w:rFonts w:ascii="Times New Roman" w:hAnsi="Times New Roman"/>
          <w:b/>
          <w:color w:val="C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7c        Lekcja odbędzie się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AD3FA1" w:rsidTr="007F1830">
        <w:tc>
          <w:tcPr>
            <w:tcW w:w="1458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AD3FA1" w:rsidRPr="00EB64F2" w:rsidRDefault="00AD3FA1" w:rsidP="007F18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D3FA1" w:rsidTr="007F1830">
        <w:tc>
          <w:tcPr>
            <w:tcW w:w="1458" w:type="dxa"/>
          </w:tcPr>
          <w:p w:rsidR="00AD3FA1" w:rsidRPr="00392B8E" w:rsidRDefault="00225C94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AD3FA1"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</w:tc>
        <w:tc>
          <w:tcPr>
            <w:tcW w:w="2370" w:type="dxa"/>
          </w:tcPr>
          <w:p w:rsidR="00AD3FA1" w:rsidRPr="008073C5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Rozpuszczalność substancji w wodzie cz.2</w:t>
            </w:r>
          </w:p>
          <w:p w:rsidR="00AD3FA1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3FA1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>godzina</w:t>
            </w:r>
          </w:p>
        </w:tc>
        <w:tc>
          <w:tcPr>
            <w:tcW w:w="2407" w:type="dxa"/>
          </w:tcPr>
          <w:p w:rsidR="00AD3FA1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3,4 strona183</w:t>
            </w:r>
          </w:p>
        </w:tc>
        <w:tc>
          <w:tcPr>
            <w:tcW w:w="5191" w:type="dxa"/>
          </w:tcPr>
          <w:p w:rsidR="00AD3FA1" w:rsidRDefault="00AD3FA1" w:rsidP="007F1830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AD3FA1" w:rsidRPr="00AD3FA1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AD3FA1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 xml:space="preserve">Przygotuj </w:t>
            </w:r>
            <w:r w:rsidRPr="00894C78">
              <w:rPr>
                <w:rFonts w:ascii="Times New Roman" w:hAnsi="Times New Roman"/>
                <w:i/>
                <w:sz w:val="24"/>
                <w:szCs w:val="24"/>
              </w:rPr>
              <w:t>Krzywe rozpuszczalności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 xml:space="preserve"> podręcznik strona 178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23:22 do 26:16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D3FA1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3FA1" w:rsidRPr="00FD3C3F" w:rsidRDefault="00AD3FA1" w:rsidP="007F18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355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Rozpuszczalność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95355B">
              <w:rPr>
                <w:rFonts w:ascii="Times New Roman" w:hAnsi="Times New Roman"/>
                <w:color w:val="FF0000"/>
                <w:sz w:val="24"/>
                <w:szCs w:val="24"/>
              </w:rPr>
              <w:t>przedstawia sposób korzystania z krzywych rozpuszczalności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i rozwiązywania zadań</w:t>
            </w:r>
          </w:p>
          <w:p w:rsidR="00AD3FA1" w:rsidRDefault="00E93AB1" w:rsidP="007F1830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AD3FA1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AD3FA1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3FA1" w:rsidRPr="00894C78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>Przeanalizuj przykład 43 strona 182 (podręcznik)</w:t>
            </w:r>
          </w:p>
          <w:p w:rsidR="00AD3FA1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3FA1" w:rsidRPr="008073C5" w:rsidRDefault="00AD3FA1" w:rsidP="007F18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3,4 str.183</w:t>
            </w:r>
          </w:p>
        </w:tc>
        <w:tc>
          <w:tcPr>
            <w:tcW w:w="2794" w:type="dxa"/>
          </w:tcPr>
          <w:p w:rsidR="00AD3FA1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obliczam masę substancji rozpus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zczonej w roztworze nasyconym 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D3FA1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3FA1" w:rsidRPr="00F17FED" w:rsidRDefault="00AD3FA1" w:rsidP="007F183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odczytuję wartość rozpuszczalności substancji z krzywych rozpuszczalności</w:t>
            </w:r>
          </w:p>
        </w:tc>
      </w:tr>
    </w:tbl>
    <w:p w:rsidR="00AD3FA1" w:rsidRDefault="00AD3FA1"/>
    <w:sectPr w:rsidR="00AD3FA1" w:rsidSect="00525E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C3"/>
    <w:rsid w:val="00225C94"/>
    <w:rsid w:val="002D412E"/>
    <w:rsid w:val="0031142C"/>
    <w:rsid w:val="00525EC3"/>
    <w:rsid w:val="00732936"/>
    <w:rsid w:val="00916993"/>
    <w:rsid w:val="00AD3FA1"/>
    <w:rsid w:val="00CD0BC7"/>
    <w:rsid w:val="00CF271A"/>
    <w:rsid w:val="00E9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5EC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25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25EC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169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5EC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25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25EC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16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fnCvNw5A5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fnCvNw5A5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qfnCvNw5A50" TargetMode="External"/><Relationship Id="rId5" Type="http://schemas.openxmlformats.org/officeDocument/2006/relationships/hyperlink" Target="https://www.youtube.com/watch?v=qfnCvNw5A5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561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5</cp:revision>
  <dcterms:created xsi:type="dcterms:W3CDTF">2020-04-14T09:55:00Z</dcterms:created>
  <dcterms:modified xsi:type="dcterms:W3CDTF">2020-04-14T11:36:00Z</dcterms:modified>
</cp:coreProperties>
</file>