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1B1D" w:rsidRPr="00835D1F" w:rsidRDefault="002E1B1D" w:rsidP="002E1B1D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</w:t>
      </w:r>
      <w:r w:rsidRPr="00835D1F">
        <w:rPr>
          <w:rFonts w:ascii="Times New Roman" w:hAnsi="Times New Roman"/>
          <w:sz w:val="24"/>
          <w:szCs w:val="24"/>
        </w:rPr>
        <w:t xml:space="preserve">AŁĄCZNIK </w:t>
      </w:r>
      <w:r>
        <w:rPr>
          <w:rFonts w:ascii="Times New Roman" w:hAnsi="Times New Roman"/>
          <w:sz w:val="24"/>
          <w:szCs w:val="24"/>
        </w:rPr>
        <w:t>NR 4</w:t>
      </w:r>
    </w:p>
    <w:p w:rsidR="002E1B1D" w:rsidRPr="00EB64F2" w:rsidRDefault="002E1B1D" w:rsidP="002E1B1D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PRZEDMIOT TECHNIKA</w:t>
      </w:r>
      <w:r w:rsidRPr="00EB64F2">
        <w:rPr>
          <w:rFonts w:ascii="Times New Roman" w:hAnsi="Times New Roman"/>
          <w:sz w:val="24"/>
          <w:szCs w:val="24"/>
        </w:rPr>
        <w:t xml:space="preserve"> KLASA</w:t>
      </w:r>
      <w:r>
        <w:rPr>
          <w:rFonts w:ascii="Times New Roman" w:hAnsi="Times New Roman"/>
          <w:sz w:val="24"/>
          <w:szCs w:val="24"/>
        </w:rPr>
        <w:t xml:space="preserve"> VI a, b</w:t>
      </w:r>
    </w:p>
    <w:p w:rsidR="002E1B1D" w:rsidRDefault="002E1B1D" w:rsidP="002E1B1D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693"/>
        <w:gridCol w:w="2208"/>
        <w:gridCol w:w="2473"/>
        <w:gridCol w:w="2366"/>
        <w:gridCol w:w="3272"/>
        <w:gridCol w:w="2208"/>
      </w:tblGrid>
      <w:tr w:rsidR="002E1B1D" w:rsidTr="00AD2269">
        <w:tc>
          <w:tcPr>
            <w:tcW w:w="1693" w:type="dxa"/>
            <w:vAlign w:val="center"/>
          </w:tcPr>
          <w:p w:rsidR="002E1B1D" w:rsidRPr="00EB64F2" w:rsidRDefault="002E1B1D" w:rsidP="00AD226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08" w:type="dxa"/>
            <w:vAlign w:val="center"/>
          </w:tcPr>
          <w:p w:rsidR="002E1B1D" w:rsidRPr="00EB64F2" w:rsidRDefault="002E1B1D" w:rsidP="00AD226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2E1B1D" w:rsidRPr="00EB64F2" w:rsidRDefault="002E1B1D" w:rsidP="00AD226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473" w:type="dxa"/>
            <w:vAlign w:val="center"/>
          </w:tcPr>
          <w:p w:rsidR="002E1B1D" w:rsidRPr="00EB64F2" w:rsidRDefault="002E1B1D" w:rsidP="00AD226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2E1B1D" w:rsidRPr="00EB64F2" w:rsidRDefault="002E1B1D" w:rsidP="00AD226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66" w:type="dxa"/>
            <w:vAlign w:val="center"/>
          </w:tcPr>
          <w:p w:rsidR="002E1B1D" w:rsidRPr="00EB64F2" w:rsidRDefault="002E1B1D" w:rsidP="00AD226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2E1B1D" w:rsidRPr="00EB64F2" w:rsidRDefault="002E1B1D" w:rsidP="00AD226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2E1B1D" w:rsidRPr="00EB64F2" w:rsidRDefault="002E1B1D" w:rsidP="00AD226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72" w:type="dxa"/>
            <w:vAlign w:val="center"/>
          </w:tcPr>
          <w:p w:rsidR="002E1B1D" w:rsidRPr="00EB64F2" w:rsidRDefault="002E1B1D" w:rsidP="00AD226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208" w:type="dxa"/>
            <w:vAlign w:val="center"/>
          </w:tcPr>
          <w:p w:rsidR="002E1B1D" w:rsidRPr="00EB64F2" w:rsidRDefault="002E1B1D" w:rsidP="00AD226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2E1B1D" w:rsidTr="00AD2269">
        <w:tc>
          <w:tcPr>
            <w:tcW w:w="1693" w:type="dxa"/>
          </w:tcPr>
          <w:p w:rsidR="002E1B1D" w:rsidRPr="0016731F" w:rsidRDefault="002E1B1D" w:rsidP="00AD22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  <w:r>
              <w:rPr>
                <w:rFonts w:ascii="Times New Roman" w:hAnsi="Times New Roman"/>
                <w:sz w:val="24"/>
                <w:szCs w:val="24"/>
              </w:rPr>
              <w:t>.04</w:t>
            </w:r>
            <w:r w:rsidRPr="0016731F">
              <w:rPr>
                <w:rFonts w:ascii="Times New Roman" w:hAnsi="Times New Roman"/>
                <w:sz w:val="24"/>
                <w:szCs w:val="24"/>
              </w:rPr>
              <w:t>.2020</w:t>
            </w:r>
          </w:p>
        </w:tc>
        <w:tc>
          <w:tcPr>
            <w:tcW w:w="2208" w:type="dxa"/>
          </w:tcPr>
          <w:p w:rsidR="002E1B1D" w:rsidRPr="002E1B1D" w:rsidRDefault="002E1B1D" w:rsidP="00AD2269">
            <w:pPr>
              <w:rPr>
                <w:rFonts w:ascii="Times New Roman" w:hAnsi="Times New Roman"/>
                <w:sz w:val="24"/>
                <w:szCs w:val="24"/>
              </w:rPr>
            </w:pPr>
            <w:r w:rsidRPr="002E1B1D">
              <w:rPr>
                <w:rFonts w:ascii="Times New Roman" w:hAnsi="Times New Roman"/>
                <w:sz w:val="24"/>
                <w:szCs w:val="24"/>
              </w:rPr>
              <w:t>Instalacja wodno-kanalizacyjna (2h)</w:t>
            </w:r>
          </w:p>
        </w:tc>
        <w:tc>
          <w:tcPr>
            <w:tcW w:w="2473" w:type="dxa"/>
          </w:tcPr>
          <w:p w:rsidR="002E1B1D" w:rsidRDefault="002E1B1D" w:rsidP="00AD226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66" w:type="dxa"/>
          </w:tcPr>
          <w:p w:rsidR="002E1B1D" w:rsidRDefault="002E1B1D" w:rsidP="00AD226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72" w:type="dxa"/>
          </w:tcPr>
          <w:p w:rsidR="002E1B1D" w:rsidRDefault="002E1B1D" w:rsidP="002E1B1D">
            <w:pPr>
              <w:rPr>
                <w:rFonts w:ascii="Times New Roman" w:hAnsi="Times New Roman"/>
                <w:sz w:val="24"/>
                <w:szCs w:val="24"/>
              </w:rPr>
            </w:pPr>
            <w:r w:rsidRPr="002E1B1D">
              <w:rPr>
                <w:rFonts w:ascii="Times New Roman" w:hAnsi="Times New Roman"/>
                <w:sz w:val="24"/>
                <w:szCs w:val="24"/>
              </w:rPr>
              <w:t>Spotkanie on-line z uczniami wyjaśnienie tematu i zadania do wykonania.</w:t>
            </w:r>
          </w:p>
          <w:p w:rsidR="002E1B1D" w:rsidRPr="002E1B1D" w:rsidRDefault="002E1B1D" w:rsidP="002E1B1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E1B1D">
              <w:rPr>
                <w:rFonts w:ascii="Times New Roman" w:hAnsi="Times New Roman"/>
                <w:b/>
                <w:sz w:val="24"/>
                <w:szCs w:val="24"/>
              </w:rPr>
              <w:t xml:space="preserve">Zadaniem jest zbudowanie stacji uzdatniania wody lub wieży ciśnień. </w:t>
            </w:r>
          </w:p>
          <w:p w:rsidR="002E1B1D" w:rsidRDefault="002E1B1D" w:rsidP="002E1B1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Wykorzystuj dowolne materiały znajdujące się w domu np. puste butelki, rurki, nakrętki itp. </w:t>
            </w:r>
          </w:p>
          <w:p w:rsidR="002E1B1D" w:rsidRDefault="002E1B1D" w:rsidP="002E1B1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 wykonanie pracy przeznaczone są dwie godziny lekcyjne.</w:t>
            </w:r>
          </w:p>
          <w:p w:rsidR="002E1B1D" w:rsidRDefault="002E1B1D" w:rsidP="002E1B1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Pracę wykonujemy w dogodnym dla siebie czasie!</w:t>
            </w:r>
          </w:p>
          <w:p w:rsidR="002E1B1D" w:rsidRPr="002E1B1D" w:rsidRDefault="002E1B1D" w:rsidP="002E1B1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08" w:type="dxa"/>
          </w:tcPr>
          <w:p w:rsidR="002E1B1D" w:rsidRPr="002E1B1D" w:rsidRDefault="002E1B1D" w:rsidP="00AD2269">
            <w:pPr>
              <w:rPr>
                <w:rFonts w:ascii="Times New Roman" w:hAnsi="Times New Roman"/>
                <w:sz w:val="24"/>
                <w:szCs w:val="24"/>
              </w:rPr>
            </w:pPr>
            <w:r w:rsidRPr="002E1B1D">
              <w:rPr>
                <w:rFonts w:ascii="Times New Roman" w:hAnsi="Times New Roman"/>
                <w:sz w:val="24"/>
                <w:szCs w:val="24"/>
              </w:rPr>
              <w:t>Uczeń potrafi łączyć materiały, widzi w przestrzeni, projektuje</w:t>
            </w:r>
            <w:bookmarkStart w:id="0" w:name="_GoBack"/>
            <w:bookmarkEnd w:id="0"/>
          </w:p>
        </w:tc>
      </w:tr>
    </w:tbl>
    <w:p w:rsidR="002404B9" w:rsidRDefault="002404B9"/>
    <w:sectPr w:rsidR="002404B9" w:rsidSect="002E1B1D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294F"/>
    <w:rsid w:val="002404B9"/>
    <w:rsid w:val="002E1B1D"/>
    <w:rsid w:val="002E3577"/>
    <w:rsid w:val="00942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E1B1D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2E1B1D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2E1B1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E1B1D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2E1B1D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2E1B1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105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eSzkola</Company>
  <LinksUpToDate>false</LinksUpToDate>
  <CharactersWithSpaces>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Analiza testów kl. 3</dc:creator>
  <cp:keywords/>
  <dc:description/>
  <cp:lastModifiedBy>Analiza testów kl. 3</cp:lastModifiedBy>
  <cp:revision>2</cp:revision>
  <dcterms:created xsi:type="dcterms:W3CDTF">2020-04-15T20:43:00Z</dcterms:created>
  <dcterms:modified xsi:type="dcterms:W3CDTF">2020-04-15T20:53:00Z</dcterms:modified>
</cp:coreProperties>
</file>