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6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B87553" w:rsidTr="00651770">
        <w:tc>
          <w:tcPr>
            <w:tcW w:w="1809" w:type="dxa"/>
            <w:vAlign w:val="center"/>
          </w:tcPr>
          <w:p w:rsidR="00B87553" w:rsidRPr="00835D1F" w:rsidRDefault="00622AD4" w:rsidP="00622A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9352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3B1A36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B1A36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B87553" w:rsidRPr="00A844B8" w:rsidRDefault="00293527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Formatowanie tekstu.</w:t>
            </w:r>
          </w:p>
        </w:tc>
        <w:tc>
          <w:tcPr>
            <w:tcW w:w="2694" w:type="dxa"/>
            <w:vAlign w:val="center"/>
          </w:tcPr>
          <w:p w:rsidR="00B87553" w:rsidRDefault="00293527" w:rsidP="0029352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>15 -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3B1A36" w:rsidRPr="005553EE" w:rsidRDefault="003B1A36" w:rsidP="002935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Napisz w zeszycie </w:t>
            </w:r>
            <w:r w:rsidR="00622AD4">
              <w:rPr>
                <w:rFonts w:ascii="Times New Roman" w:hAnsi="Times New Roman"/>
                <w:sz w:val="24"/>
                <w:szCs w:val="24"/>
              </w:rPr>
              <w:t xml:space="preserve">znaczenie </w:t>
            </w:r>
            <w:r w:rsidR="00293527">
              <w:rPr>
                <w:rFonts w:ascii="Times New Roman" w:hAnsi="Times New Roman"/>
                <w:sz w:val="24"/>
                <w:szCs w:val="24"/>
              </w:rPr>
              <w:t>słowa formatowanie. Wypisz w punktach zasady poprawnej edycji tekstu.</w:t>
            </w:r>
          </w:p>
        </w:tc>
        <w:tc>
          <w:tcPr>
            <w:tcW w:w="3119" w:type="dxa"/>
            <w:vAlign w:val="center"/>
          </w:tcPr>
          <w:p w:rsidR="00B87553" w:rsidRPr="005553EE" w:rsidRDefault="003B1A36" w:rsidP="002935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293527">
              <w:rPr>
                <w:rFonts w:ascii="Times New Roman" w:hAnsi="Times New Roman"/>
                <w:sz w:val="24"/>
                <w:szCs w:val="24"/>
              </w:rPr>
              <w:t>wie co to jest formatowanie tekstu. Zna poprawne zasady edycji tekstu</w:t>
            </w:r>
            <w:r w:rsidR="00062C5F">
              <w:rPr>
                <w:rFonts w:ascii="Times New Roman" w:hAnsi="Times New Roman"/>
                <w:sz w:val="24"/>
                <w:szCs w:val="24"/>
              </w:rPr>
              <w:t>.</w:t>
            </w:r>
            <w:r w:rsidRPr="005553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87553" w:rsidTr="00651770">
        <w:tc>
          <w:tcPr>
            <w:tcW w:w="13433" w:type="dxa"/>
            <w:gridSpan w:val="6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293527" w:rsidRPr="00651770" w:rsidTr="00651770">
        <w:tc>
          <w:tcPr>
            <w:tcW w:w="1809" w:type="dxa"/>
            <w:vAlign w:val="center"/>
          </w:tcPr>
          <w:p w:rsidR="00293527" w:rsidRDefault="00293527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F158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293527" w:rsidRDefault="00293527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293527" w:rsidRPr="00651770" w:rsidRDefault="00293527" w:rsidP="002935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3527" w:rsidRPr="00651770" w:rsidRDefault="00293527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 tylko ilustracje – dźwięk i wideo w prezentacji</w:t>
            </w:r>
          </w:p>
        </w:tc>
        <w:tc>
          <w:tcPr>
            <w:tcW w:w="2694" w:type="dxa"/>
            <w:vAlign w:val="center"/>
          </w:tcPr>
          <w:p w:rsidR="00293527" w:rsidRPr="00651770" w:rsidRDefault="00293527" w:rsidP="003F15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r w:rsidR="003F1587">
              <w:rPr>
                <w:rFonts w:ascii="Times New Roman" w:hAnsi="Times New Roman"/>
                <w:sz w:val="24"/>
                <w:szCs w:val="24"/>
              </w:rPr>
              <w:t>filmem z linku poniżej.</w:t>
            </w:r>
          </w:p>
        </w:tc>
        <w:tc>
          <w:tcPr>
            <w:tcW w:w="3543" w:type="dxa"/>
            <w:gridSpan w:val="2"/>
            <w:vAlign w:val="center"/>
          </w:tcPr>
          <w:p w:rsidR="00293527" w:rsidRPr="00651770" w:rsidRDefault="009E704C" w:rsidP="009E70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wykonanej wcześniej prezentacji (święta lub formatowanie zdjęć) wstaw podkład muzyczny. Prezentacja ma się odtwarzać automatycznie a podkład muzyczny ma być odtwarzany na wszystkich slajdach w ostatni slajdzie wstaw plik video.</w:t>
            </w:r>
            <w:r w:rsidR="00293527"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293527" w:rsidRPr="00651770" w:rsidRDefault="00293527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wstawiać dźwięki i je formatować, wstawiać elementy wideo.</w:t>
            </w:r>
          </w:p>
          <w:p w:rsidR="00293527" w:rsidRPr="00651770" w:rsidRDefault="00293527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3527" w:rsidRPr="00651770" w:rsidTr="00651770">
        <w:tc>
          <w:tcPr>
            <w:tcW w:w="1809" w:type="dxa"/>
            <w:vAlign w:val="center"/>
          </w:tcPr>
          <w:p w:rsidR="00293527" w:rsidRDefault="003F158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293527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  <w:p w:rsidR="00293527" w:rsidRDefault="0029352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293527" w:rsidRPr="00651770" w:rsidRDefault="00293527" w:rsidP="003F15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93527" w:rsidRPr="00651770" w:rsidRDefault="009E704C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Sterowanie prezentacją</w:t>
            </w:r>
          </w:p>
        </w:tc>
        <w:tc>
          <w:tcPr>
            <w:tcW w:w="2694" w:type="dxa"/>
            <w:vAlign w:val="center"/>
          </w:tcPr>
          <w:p w:rsidR="00293527" w:rsidRPr="00651770" w:rsidRDefault="005A4F23" w:rsidP="005766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r>
              <w:rPr>
                <w:rFonts w:ascii="Times New Roman" w:hAnsi="Times New Roman"/>
                <w:sz w:val="24"/>
                <w:szCs w:val="24"/>
              </w:rPr>
              <w:t>filmem z linku poniżej.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Pamiętaj, że aby prezentacja nie zatrzymywała się animacje też sformatuj na automatyczne.</w:t>
            </w:r>
          </w:p>
        </w:tc>
        <w:tc>
          <w:tcPr>
            <w:tcW w:w="3543" w:type="dxa"/>
            <w:gridSpan w:val="2"/>
            <w:vAlign w:val="center"/>
          </w:tcPr>
          <w:p w:rsidR="00293527" w:rsidRPr="005A4F23" w:rsidRDefault="005A4F23" w:rsidP="005A4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23">
              <w:rPr>
                <w:rFonts w:ascii="Times New Roman" w:hAnsi="Times New Roman"/>
                <w:sz w:val="24"/>
                <w:szCs w:val="24"/>
              </w:rPr>
              <w:t>Wykonaj prezentację składającą się z 6-10 slajdów wykorzystując poznane efekty, animacje, przejścia itp. Na temat: Zwierzęta dziko żyjące w Polsce.</w:t>
            </w:r>
          </w:p>
        </w:tc>
        <w:tc>
          <w:tcPr>
            <w:tcW w:w="3119" w:type="dxa"/>
            <w:vAlign w:val="center"/>
          </w:tcPr>
          <w:p w:rsidR="00293527" w:rsidRPr="00651770" w:rsidRDefault="005A4F23" w:rsidP="00DC1B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wykorzystuje zdobytą wiedzę do stworzenia prezentacji.</w:t>
            </w:r>
          </w:p>
        </w:tc>
      </w:tr>
      <w:tr w:rsidR="00293527" w:rsidRPr="00651770" w:rsidTr="00651770">
        <w:tc>
          <w:tcPr>
            <w:tcW w:w="13433" w:type="dxa"/>
            <w:gridSpan w:val="6"/>
            <w:vAlign w:val="center"/>
          </w:tcPr>
          <w:p w:rsidR="00293527" w:rsidRDefault="003F1587" w:rsidP="00651770">
            <w:pPr>
              <w:jc w:val="center"/>
            </w:pPr>
            <w:r>
              <w:t xml:space="preserve">Wstawianie dźwięku: </w:t>
            </w:r>
            <w:hyperlink r:id="rId7" w:history="1">
              <w:r>
                <w:rPr>
                  <w:rStyle w:val="Hipercze"/>
                </w:rPr>
                <w:t>https://www.youtube.com/watch?v=zp_PKaqFLQo</w:t>
              </w:r>
            </w:hyperlink>
          </w:p>
          <w:p w:rsidR="005A4F23" w:rsidRPr="004E78C6" w:rsidRDefault="005A4F23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Automatyczne sterowanie prezentacja: </w:t>
            </w:r>
            <w:hyperlink r:id="rId8" w:history="1">
              <w:r>
                <w:rPr>
                  <w:rStyle w:val="Hipercze"/>
                </w:rPr>
                <w:t>https://www.youtube.com/watch?v=YXXtfF6WeVc</w:t>
              </w:r>
            </w:hyperlink>
          </w:p>
        </w:tc>
      </w:tr>
      <w:tr w:rsidR="00293527" w:rsidRPr="00651770" w:rsidTr="00651770">
        <w:tc>
          <w:tcPr>
            <w:tcW w:w="13433" w:type="dxa"/>
            <w:gridSpan w:val="6"/>
            <w:vAlign w:val="center"/>
          </w:tcPr>
          <w:p w:rsidR="00293527" w:rsidRPr="004E78C6" w:rsidRDefault="0029352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Klasa VI</w:t>
            </w:r>
          </w:p>
        </w:tc>
      </w:tr>
      <w:tr w:rsidR="000C77FC" w:rsidRPr="00651770" w:rsidTr="00651770">
        <w:tc>
          <w:tcPr>
            <w:tcW w:w="1809" w:type="dxa"/>
            <w:vAlign w:val="center"/>
          </w:tcPr>
          <w:p w:rsidR="000C77FC" w:rsidRDefault="000C77FC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29.04.2020</w:t>
            </w:r>
          </w:p>
          <w:p w:rsidR="000C77FC" w:rsidRPr="00651770" w:rsidRDefault="000C77FC" w:rsidP="000C77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C77FC" w:rsidRPr="00651770" w:rsidRDefault="000C77F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Razem możemy więcej.</w:t>
            </w:r>
          </w:p>
        </w:tc>
        <w:tc>
          <w:tcPr>
            <w:tcW w:w="2694" w:type="dxa"/>
            <w:vAlign w:val="center"/>
          </w:tcPr>
          <w:p w:rsidR="000C77FC" w:rsidRPr="00651770" w:rsidRDefault="000C77FC" w:rsidP="000C7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88.</w:t>
            </w:r>
          </w:p>
        </w:tc>
        <w:tc>
          <w:tcPr>
            <w:tcW w:w="3543" w:type="dxa"/>
            <w:gridSpan w:val="2"/>
            <w:vAlign w:val="center"/>
          </w:tcPr>
          <w:p w:rsidR="000C77FC" w:rsidRPr="00651770" w:rsidRDefault="000C77FC" w:rsidP="00455F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 w:rsidR="00455FFC">
              <w:rPr>
                <w:rFonts w:ascii="Times New Roman" w:hAnsi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C77FC" w:rsidRPr="00651770" w:rsidRDefault="000C77FC" w:rsidP="00455F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</w:t>
            </w:r>
            <w:r w:rsidR="00455FFC">
              <w:rPr>
                <w:rFonts w:ascii="Times New Roman" w:hAnsi="Times New Roman"/>
                <w:sz w:val="24"/>
                <w:szCs w:val="24"/>
              </w:rPr>
              <w:t xml:space="preserve">Potrafi założyć konto członkowskie społeczności </w:t>
            </w:r>
            <w:proofErr w:type="spellStart"/>
            <w:r w:rsidR="00455FFC">
              <w:rPr>
                <w:rFonts w:ascii="Times New Roman" w:hAnsi="Times New Roman"/>
                <w:sz w:val="24"/>
                <w:szCs w:val="24"/>
              </w:rPr>
              <w:t>Scratcha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3527" w:rsidRPr="00651770" w:rsidTr="00651770">
        <w:tc>
          <w:tcPr>
            <w:tcW w:w="13433" w:type="dxa"/>
            <w:gridSpan w:val="6"/>
            <w:vAlign w:val="center"/>
          </w:tcPr>
          <w:p w:rsidR="00293527" w:rsidRPr="004E78C6" w:rsidRDefault="0029352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</w:t>
            </w:r>
          </w:p>
        </w:tc>
      </w:tr>
      <w:tr w:rsidR="00455FFC" w:rsidRPr="00651770" w:rsidTr="009927EA">
        <w:tc>
          <w:tcPr>
            <w:tcW w:w="1809" w:type="dxa"/>
            <w:vAlign w:val="center"/>
          </w:tcPr>
          <w:p w:rsidR="00455FFC" w:rsidRPr="00651770" w:rsidRDefault="00455FFC" w:rsidP="00455F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55FFC" w:rsidRPr="00651770" w:rsidRDefault="00455FF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Stosowanie tabulatorów zwykłych i specjalnych.</w:t>
            </w:r>
          </w:p>
        </w:tc>
        <w:tc>
          <w:tcPr>
            <w:tcW w:w="2835" w:type="dxa"/>
            <w:gridSpan w:val="2"/>
            <w:vAlign w:val="center"/>
          </w:tcPr>
          <w:p w:rsidR="00455FFC" w:rsidRPr="00651770" w:rsidRDefault="00455FF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108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110. Wypisz tabulatory podstawowe oraz specjalne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455FFC" w:rsidRPr="00651770" w:rsidRDefault="00455FF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4,5,i,6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110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455FFC" w:rsidRPr="00651770" w:rsidRDefault="00455FF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zna </w:t>
            </w:r>
            <w:r>
              <w:rPr>
                <w:rFonts w:ascii="Times New Roman" w:hAnsi="Times New Roman"/>
                <w:sz w:val="24"/>
                <w:szCs w:val="24"/>
              </w:rPr>
              <w:t>rodzaje tabulatorów i je stosować. Redaguje dokument tekstowy używając tabulatorów.</w:t>
            </w:r>
          </w:p>
        </w:tc>
      </w:tr>
      <w:tr w:rsidR="00293527" w:rsidRPr="00651770" w:rsidTr="00651770">
        <w:tc>
          <w:tcPr>
            <w:tcW w:w="13433" w:type="dxa"/>
            <w:gridSpan w:val="6"/>
            <w:vAlign w:val="center"/>
          </w:tcPr>
          <w:p w:rsidR="00293527" w:rsidRPr="004E78C6" w:rsidRDefault="0029352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VIII</w:t>
            </w:r>
          </w:p>
        </w:tc>
      </w:tr>
      <w:tr w:rsidR="00BB1F4B" w:rsidRPr="00651770" w:rsidTr="00651770">
        <w:tc>
          <w:tcPr>
            <w:tcW w:w="1809" w:type="dxa"/>
            <w:vAlign w:val="center"/>
          </w:tcPr>
          <w:p w:rsidR="00BB1F4B" w:rsidRPr="00651770" w:rsidRDefault="00BB1F4B" w:rsidP="00BB1F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BB1F4B" w:rsidRPr="00651770" w:rsidRDefault="00BB1F4B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Przejścia i animacje kadrów filmu.</w:t>
            </w:r>
          </w:p>
        </w:tc>
        <w:tc>
          <w:tcPr>
            <w:tcW w:w="2694" w:type="dxa"/>
            <w:vAlign w:val="center"/>
          </w:tcPr>
          <w:p w:rsidR="00BB1F4B" w:rsidRPr="00651770" w:rsidRDefault="00BB1F4B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możliwościami animacji przejść kadrów oraz stosowanie animacji kadrów filmu.</w:t>
            </w:r>
          </w:p>
        </w:tc>
        <w:tc>
          <w:tcPr>
            <w:tcW w:w="3543" w:type="dxa"/>
            <w:gridSpan w:val="2"/>
            <w:vAlign w:val="center"/>
          </w:tcPr>
          <w:p w:rsidR="00BB1F4B" w:rsidRPr="00651770" w:rsidRDefault="00BB1F4B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 do programu kilkanaście dowolnych zdjęć. Przenieś je na ścieżkę filmu. Wstaw między kadry filmu różne animacje (przejścia video), wstaw w okienko kadru różne efekty video.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119" w:type="dxa"/>
            <w:vAlign w:val="center"/>
          </w:tcPr>
          <w:p w:rsidR="00BB1F4B" w:rsidRPr="00651770" w:rsidRDefault="00BB1F4B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posługiwać się różnymi efektami video. Umie wstawiać zdjęcia do ścieżki video.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BB1F4B" w:rsidRPr="00651770" w:rsidTr="00651770">
        <w:tc>
          <w:tcPr>
            <w:tcW w:w="1809" w:type="dxa"/>
            <w:vAlign w:val="center"/>
          </w:tcPr>
          <w:p w:rsidR="00BB1F4B" w:rsidRPr="00651770" w:rsidRDefault="00BB1F4B" w:rsidP="00BB1F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BB1F4B" w:rsidRPr="00651770" w:rsidRDefault="00BB1F4B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Dodawanie kadrów tekstowych do filmu.</w:t>
            </w:r>
          </w:p>
        </w:tc>
        <w:tc>
          <w:tcPr>
            <w:tcW w:w="2694" w:type="dxa"/>
            <w:vAlign w:val="center"/>
          </w:tcPr>
          <w:p w:rsidR="00BB1F4B" w:rsidRPr="00651770" w:rsidRDefault="00BB1F4B" w:rsidP="00BB1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możliwościami wstawiania kadrów tekstowych, dodawania tytułu oraz zakończenia, stosowanie animacji kadrów tekstowych..</w:t>
            </w:r>
          </w:p>
        </w:tc>
        <w:tc>
          <w:tcPr>
            <w:tcW w:w="3543" w:type="dxa"/>
            <w:gridSpan w:val="2"/>
            <w:vAlign w:val="center"/>
          </w:tcPr>
          <w:p w:rsidR="00BB1F4B" w:rsidRPr="00651770" w:rsidRDefault="00BB1F4B" w:rsidP="00BB1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wykonanej na poprzedniej lekcji pracy wstaw tytuł zakończenie oraz kilka kadrów opisowych. Dodaj animacje do wstawionych kadrów, zastosuj różne kolory tła. </w:t>
            </w:r>
          </w:p>
        </w:tc>
        <w:tc>
          <w:tcPr>
            <w:tcW w:w="3119" w:type="dxa"/>
            <w:vAlign w:val="center"/>
          </w:tcPr>
          <w:p w:rsidR="00BB1F4B" w:rsidRPr="00651770" w:rsidRDefault="00BB1F4B" w:rsidP="00BB1F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wstawiać kadry tekstowe i je formatować.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BB1F4B" w:rsidRPr="00964050" w:rsidTr="004D1339">
        <w:tc>
          <w:tcPr>
            <w:tcW w:w="13433" w:type="dxa"/>
            <w:gridSpan w:val="6"/>
            <w:vAlign w:val="center"/>
          </w:tcPr>
          <w:p w:rsidR="00BB1F4B" w:rsidRPr="00964050" w:rsidRDefault="00BB1F4B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6731F" w:rsidRPr="00964050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Pr="00964050" w:rsidRDefault="00835D1F"/>
    <w:sectPr w:rsidR="00835D1F" w:rsidRPr="00964050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5A98"/>
    <w:rsid w:val="00062C5F"/>
    <w:rsid w:val="000C77FC"/>
    <w:rsid w:val="000E5684"/>
    <w:rsid w:val="00104285"/>
    <w:rsid w:val="0016731F"/>
    <w:rsid w:val="001A1A6D"/>
    <w:rsid w:val="001A79FE"/>
    <w:rsid w:val="001D1319"/>
    <w:rsid w:val="00293527"/>
    <w:rsid w:val="003559E9"/>
    <w:rsid w:val="003705B3"/>
    <w:rsid w:val="003B1A36"/>
    <w:rsid w:val="003D7E1F"/>
    <w:rsid w:val="003F1587"/>
    <w:rsid w:val="00440B2E"/>
    <w:rsid w:val="00455FFC"/>
    <w:rsid w:val="004A45F7"/>
    <w:rsid w:val="004E78C6"/>
    <w:rsid w:val="005553EE"/>
    <w:rsid w:val="0057669E"/>
    <w:rsid w:val="005A4A8D"/>
    <w:rsid w:val="005A4F23"/>
    <w:rsid w:val="00622AD4"/>
    <w:rsid w:val="00632DA6"/>
    <w:rsid w:val="00651770"/>
    <w:rsid w:val="00690DC7"/>
    <w:rsid w:val="00835D1F"/>
    <w:rsid w:val="00840FDB"/>
    <w:rsid w:val="00864A1C"/>
    <w:rsid w:val="008E5F8C"/>
    <w:rsid w:val="00964050"/>
    <w:rsid w:val="009927EA"/>
    <w:rsid w:val="009E704C"/>
    <w:rsid w:val="00A27CE5"/>
    <w:rsid w:val="00A27DC1"/>
    <w:rsid w:val="00A74803"/>
    <w:rsid w:val="00A844B8"/>
    <w:rsid w:val="00B87553"/>
    <w:rsid w:val="00BB1F4B"/>
    <w:rsid w:val="00BE547D"/>
    <w:rsid w:val="00C23174"/>
    <w:rsid w:val="00C9217A"/>
    <w:rsid w:val="00CB7B9B"/>
    <w:rsid w:val="00CE3472"/>
    <w:rsid w:val="00DC1B61"/>
    <w:rsid w:val="00DF0D61"/>
    <w:rsid w:val="00E83ABA"/>
    <w:rsid w:val="00EA3C59"/>
    <w:rsid w:val="00EB64F2"/>
    <w:rsid w:val="00EC6E7B"/>
    <w:rsid w:val="00ED0D10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XXtfF6WeV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zp_PKaqFLQ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rzegorz.laszczewski.zs-p@o2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A8572-BC97-421C-B660-4F488E046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2</cp:revision>
  <dcterms:created xsi:type="dcterms:W3CDTF">2020-04-26T12:34:00Z</dcterms:created>
  <dcterms:modified xsi:type="dcterms:W3CDTF">2020-04-26T12:34:00Z</dcterms:modified>
</cp:coreProperties>
</file>