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B1D" w:rsidRPr="00835D1F" w:rsidRDefault="002E1B1D" w:rsidP="002E1B1D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2E1B1D" w:rsidRPr="00EB64F2" w:rsidRDefault="002E1B1D" w:rsidP="002E1B1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TECHNIKA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VI a, b</w:t>
      </w:r>
    </w:p>
    <w:p w:rsidR="002E1B1D" w:rsidRDefault="002E1B1D" w:rsidP="002E1B1D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93"/>
        <w:gridCol w:w="2208"/>
        <w:gridCol w:w="2473"/>
        <w:gridCol w:w="2366"/>
        <w:gridCol w:w="3272"/>
        <w:gridCol w:w="2208"/>
      </w:tblGrid>
      <w:tr w:rsidR="002E1B1D" w:rsidTr="00AD2269">
        <w:tc>
          <w:tcPr>
            <w:tcW w:w="1693" w:type="dxa"/>
            <w:vAlign w:val="center"/>
          </w:tcPr>
          <w:p w:rsidR="002E1B1D" w:rsidRPr="00EB64F2" w:rsidRDefault="002E1B1D" w:rsidP="00AD22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08" w:type="dxa"/>
            <w:vAlign w:val="center"/>
          </w:tcPr>
          <w:p w:rsidR="002E1B1D" w:rsidRPr="00EB64F2" w:rsidRDefault="002E1B1D" w:rsidP="00AD22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2E1B1D" w:rsidRPr="00EB64F2" w:rsidRDefault="002E1B1D" w:rsidP="00AD22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73" w:type="dxa"/>
            <w:vAlign w:val="center"/>
          </w:tcPr>
          <w:p w:rsidR="002E1B1D" w:rsidRPr="00EB64F2" w:rsidRDefault="002E1B1D" w:rsidP="00AD22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2E1B1D" w:rsidRPr="00EB64F2" w:rsidRDefault="002E1B1D" w:rsidP="00AD22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6" w:type="dxa"/>
            <w:vAlign w:val="center"/>
          </w:tcPr>
          <w:p w:rsidR="002E1B1D" w:rsidRPr="00EB64F2" w:rsidRDefault="002E1B1D" w:rsidP="00AD22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2E1B1D" w:rsidRPr="00EB64F2" w:rsidRDefault="002E1B1D" w:rsidP="00AD22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2E1B1D" w:rsidRPr="00EB64F2" w:rsidRDefault="002E1B1D" w:rsidP="00AD22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2" w:type="dxa"/>
            <w:vAlign w:val="center"/>
          </w:tcPr>
          <w:p w:rsidR="002E1B1D" w:rsidRPr="00EB64F2" w:rsidRDefault="002E1B1D" w:rsidP="00AD226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208" w:type="dxa"/>
            <w:vAlign w:val="center"/>
          </w:tcPr>
          <w:p w:rsidR="002E1B1D" w:rsidRPr="00EB64F2" w:rsidRDefault="002E1B1D" w:rsidP="00AD226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2E1B1D" w:rsidTr="00AD2269">
        <w:tc>
          <w:tcPr>
            <w:tcW w:w="1693" w:type="dxa"/>
          </w:tcPr>
          <w:p w:rsidR="002E1B1D" w:rsidRPr="0016731F" w:rsidRDefault="00B164AD" w:rsidP="00AD22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2E1B1D">
              <w:rPr>
                <w:rFonts w:ascii="Times New Roman" w:hAnsi="Times New Roman"/>
                <w:sz w:val="24"/>
                <w:szCs w:val="24"/>
              </w:rPr>
              <w:t>.04</w:t>
            </w:r>
            <w:r w:rsidR="002E1B1D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08" w:type="dxa"/>
          </w:tcPr>
          <w:p w:rsidR="002E1B1D" w:rsidRPr="002E1B1D" w:rsidRDefault="002E1B1D" w:rsidP="00AD2269">
            <w:pPr>
              <w:rPr>
                <w:rFonts w:ascii="Times New Roman" w:hAnsi="Times New Roman"/>
                <w:sz w:val="24"/>
                <w:szCs w:val="24"/>
              </w:rPr>
            </w:pPr>
            <w:r w:rsidRPr="002E1B1D">
              <w:rPr>
                <w:rFonts w:ascii="Times New Roman" w:hAnsi="Times New Roman"/>
                <w:sz w:val="24"/>
                <w:szCs w:val="24"/>
              </w:rPr>
              <w:t>In</w:t>
            </w:r>
            <w:r w:rsidR="00B164AD">
              <w:rPr>
                <w:rFonts w:ascii="Times New Roman" w:hAnsi="Times New Roman"/>
                <w:sz w:val="24"/>
                <w:szCs w:val="24"/>
              </w:rPr>
              <w:t>stalacja wodno-kanalizacyjna (cd</w:t>
            </w:r>
            <w:r w:rsidRPr="002E1B1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473" w:type="dxa"/>
          </w:tcPr>
          <w:p w:rsidR="002E1B1D" w:rsidRDefault="002E1B1D" w:rsidP="00AD226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6" w:type="dxa"/>
          </w:tcPr>
          <w:p w:rsidR="002E1B1D" w:rsidRDefault="002E1B1D" w:rsidP="00AD226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72" w:type="dxa"/>
          </w:tcPr>
          <w:p w:rsidR="002E1B1D" w:rsidRDefault="002E1B1D" w:rsidP="002E1B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E1B1D">
              <w:rPr>
                <w:rFonts w:ascii="Times New Roman" w:hAnsi="Times New Roman"/>
                <w:sz w:val="24"/>
                <w:szCs w:val="24"/>
              </w:rPr>
              <w:t>Spotkanie on-line z uczniami</w:t>
            </w:r>
            <w:r w:rsidR="00B164AD">
              <w:rPr>
                <w:rFonts w:ascii="Times New Roman" w:hAnsi="Times New Roman"/>
                <w:sz w:val="24"/>
                <w:szCs w:val="24"/>
              </w:rPr>
              <w:t xml:space="preserve"> w celu sprawdzenia postępów </w:t>
            </w:r>
            <w:r w:rsidR="00B164AD" w:rsidRPr="00B164AD">
              <w:rPr>
                <w:rFonts w:ascii="Times New Roman" w:hAnsi="Times New Roman"/>
                <w:sz w:val="24"/>
                <w:szCs w:val="24"/>
              </w:rPr>
              <w:t>pracy związanej z  budową</w:t>
            </w:r>
            <w:r w:rsidRPr="00B164AD">
              <w:rPr>
                <w:rFonts w:ascii="Times New Roman" w:hAnsi="Times New Roman"/>
                <w:sz w:val="24"/>
                <w:szCs w:val="24"/>
              </w:rPr>
              <w:t xml:space="preserve"> stacji uzdatniania wody lub wieży ciśnień</w:t>
            </w:r>
            <w:r w:rsidRPr="002E1B1D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</w:p>
          <w:p w:rsidR="00B164AD" w:rsidRPr="00B164AD" w:rsidRDefault="00B164AD" w:rsidP="002E1B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E1B1D" w:rsidRDefault="002E1B1D" w:rsidP="002E1B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Pracę wykonujemy w dogodnym dla siebie czasie!</w:t>
            </w:r>
          </w:p>
          <w:p w:rsidR="00B164AD" w:rsidRDefault="00B164AD" w:rsidP="002E1B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Gotowa praca będzie sprawdzana  za tydzień tj.  30.04.2020 r.</w:t>
            </w:r>
            <w:r w:rsidR="00582B57">
              <w:rPr>
                <w:rFonts w:ascii="Times New Roman" w:hAnsi="Times New Roman"/>
                <w:sz w:val="24"/>
                <w:szCs w:val="24"/>
              </w:rPr>
              <w:t xml:space="preserve">, jeśli wykonasz ją szybciej możesz przesłać na </w:t>
            </w:r>
            <w:proofErr w:type="spellStart"/>
            <w:r w:rsidR="00582B57">
              <w:rPr>
                <w:rFonts w:ascii="Times New Roman" w:hAnsi="Times New Roman"/>
                <w:sz w:val="24"/>
                <w:szCs w:val="24"/>
              </w:rPr>
              <w:t>Teams-ie</w:t>
            </w:r>
            <w:proofErr w:type="spellEnd"/>
            <w:r w:rsidR="00582B57">
              <w:rPr>
                <w:rFonts w:ascii="Times New Roman" w:hAnsi="Times New Roman"/>
                <w:sz w:val="24"/>
                <w:szCs w:val="24"/>
              </w:rPr>
              <w:t xml:space="preserve"> lub na e-mail: </w:t>
            </w:r>
          </w:p>
          <w:p w:rsidR="00582B57" w:rsidRDefault="00582B57" w:rsidP="002E1B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jschwarzer@sp2.korfantow.pl</w:t>
            </w:r>
            <w:bookmarkStart w:id="0" w:name="_GoBack"/>
            <w:bookmarkEnd w:id="0"/>
          </w:p>
          <w:p w:rsidR="002E1B1D" w:rsidRPr="002E1B1D" w:rsidRDefault="002E1B1D" w:rsidP="002E1B1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8" w:type="dxa"/>
          </w:tcPr>
          <w:p w:rsidR="002E1B1D" w:rsidRPr="002E1B1D" w:rsidRDefault="002E1B1D" w:rsidP="00AD2269">
            <w:pPr>
              <w:rPr>
                <w:rFonts w:ascii="Times New Roman" w:hAnsi="Times New Roman"/>
                <w:sz w:val="24"/>
                <w:szCs w:val="24"/>
              </w:rPr>
            </w:pPr>
            <w:r w:rsidRPr="002E1B1D">
              <w:rPr>
                <w:rFonts w:ascii="Times New Roman" w:hAnsi="Times New Roman"/>
                <w:sz w:val="24"/>
                <w:szCs w:val="24"/>
              </w:rPr>
              <w:t>Uczeń potrafi łączyć materiały, widzi w przestrzeni, projektuje</w:t>
            </w:r>
          </w:p>
        </w:tc>
      </w:tr>
    </w:tbl>
    <w:p w:rsidR="002404B9" w:rsidRDefault="002404B9"/>
    <w:sectPr w:rsidR="002404B9" w:rsidSect="002E1B1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94F"/>
    <w:rsid w:val="002404B9"/>
    <w:rsid w:val="002E1B1D"/>
    <w:rsid w:val="002E3577"/>
    <w:rsid w:val="00582B57"/>
    <w:rsid w:val="0094294F"/>
    <w:rsid w:val="00B1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E1B1D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E1B1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E1B1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E1B1D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E1B1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E1B1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105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6</cp:revision>
  <dcterms:created xsi:type="dcterms:W3CDTF">2020-04-15T20:43:00Z</dcterms:created>
  <dcterms:modified xsi:type="dcterms:W3CDTF">2020-04-20T19:13:00Z</dcterms:modified>
</cp:coreProperties>
</file>