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Lekcja odbędzie się przy użyciu </w:t>
      </w:r>
      <w:r>
        <w:rPr>
          <w:rFonts w:ascii="Times New Roman" w:hAnsi="Times New Roman"/>
          <w:b/>
          <w:sz w:val="24"/>
          <w:szCs w:val="24"/>
        </w:rPr>
        <w:t xml:space="preserve">platformy </w:t>
      </w:r>
      <w:r>
        <w:rPr>
          <w:rFonts w:ascii="Times New Roman" w:hAnsi="Times New Roman"/>
          <w:b/>
          <w:sz w:val="24"/>
          <w:szCs w:val="24"/>
        </w:rPr>
        <w:t xml:space="preserve">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2"/>
        <w:gridCol w:w="2094"/>
        <w:gridCol w:w="2471"/>
        <w:gridCol w:w="2363"/>
        <w:gridCol w:w="3360"/>
        <w:gridCol w:w="2240"/>
      </w:tblGrid>
      <w:tr w:rsidR="002613D9" w:rsidTr="002613D9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613D9" w:rsidTr="002613D9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  <w:r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Romuald Traugutt i powstanie styczniowe </w:t>
            </w:r>
            <w:r>
              <w:rPr>
                <w:rFonts w:ascii="Times New Roman" w:hAnsi="Times New Roman"/>
                <w:sz w:val="24"/>
                <w:szCs w:val="24"/>
              </w:rPr>
              <w:t>-  1 h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99 - 10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61-62.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platformie Microsoft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  <w:p w:rsidR="002613D9" w:rsidRDefault="002613D9"/>
          <w:p w:rsidR="002613D9" w:rsidRDefault="002613D9"/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</w:t>
            </w:r>
            <w:r>
              <w:rPr>
                <w:rFonts w:ascii="Times New Roman" w:hAnsi="Times New Roman"/>
                <w:sz w:val="24"/>
                <w:szCs w:val="24"/>
              </w:rPr>
              <w:t>dlaczego Romuald Traugutt uważany jest za przykład patrioty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wy</w:t>
            </w:r>
            <w:r>
              <w:rPr>
                <w:rFonts w:ascii="Times New Roman" w:hAnsi="Times New Roman"/>
                <w:sz w:val="24"/>
                <w:szCs w:val="24"/>
              </w:rPr>
              <w:t>buchło powstanie styczniowe</w:t>
            </w:r>
          </w:p>
          <w:p w:rsidR="002613D9" w:rsidRDefault="002613D9" w:rsidP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pozna </w:t>
            </w:r>
            <w:r>
              <w:rPr>
                <w:rFonts w:ascii="Times New Roman" w:hAnsi="Times New Roman"/>
                <w:sz w:val="24"/>
                <w:szCs w:val="24"/>
              </w:rPr>
              <w:t>skutki powstania</w:t>
            </w:r>
          </w:p>
        </w:tc>
      </w:tr>
    </w:tbl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posiadający orzeczenie otrzymują do wykonania dostosowane zadania.</w:t>
      </w:r>
    </w:p>
    <w:p w:rsidR="002613D9" w:rsidRDefault="002613D9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</w:t>
      </w:r>
      <w:r>
        <w:rPr>
          <w:rFonts w:ascii="Times New Roman" w:hAnsi="Times New Roman"/>
          <w:b/>
          <w:sz w:val="24"/>
          <w:szCs w:val="24"/>
        </w:rPr>
        <w:t xml:space="preserve">platformy </w:t>
      </w:r>
      <w:r>
        <w:rPr>
          <w:rFonts w:ascii="Times New Roman" w:hAnsi="Times New Roman"/>
          <w:b/>
          <w:sz w:val="24"/>
          <w:szCs w:val="24"/>
        </w:rPr>
        <w:t xml:space="preserve">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E1489F" w:rsidTr="002613D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1489F" w:rsidTr="002613D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 w:rsidP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Społeczeństwo w czasach pierwszych Piastów</w:t>
            </w:r>
            <w:r w:rsidR="001A7974"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3 - </w:t>
            </w:r>
            <w:r w:rsidR="00E1489F">
              <w:rPr>
                <w:rFonts w:ascii="Times New Roman" w:hAnsi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D9" w:rsidRDefault="00E1489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100 -101</w:t>
            </w:r>
            <w:r w:rsidR="002613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2613D9" w:rsidRDefault="002613D9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1489F">
              <w:rPr>
                <w:rFonts w:ascii="Times New Roman" w:hAnsi="Times New Roman"/>
                <w:sz w:val="24"/>
                <w:szCs w:val="24"/>
              </w:rPr>
              <w:t>wie, jakie grupy ludności zamieszkiwały państwo pierwszych Piastów</w:t>
            </w:r>
          </w:p>
          <w:p w:rsidR="00E1489F" w:rsidRDefault="00E1489F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obowiązki poddanych wobec władcy</w:t>
            </w:r>
          </w:p>
          <w:p w:rsidR="00E1489F" w:rsidRDefault="00E1489F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były główne zajęcia mieszkańców Polski</w:t>
            </w:r>
          </w:p>
        </w:tc>
      </w:tr>
      <w:tr w:rsidR="00E1489F" w:rsidTr="002613D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  <w:r w:rsidR="002613D9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E1489F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 z działu „Polska pierwszych Piastów” </w:t>
            </w:r>
            <w:r w:rsidR="002613D9">
              <w:rPr>
                <w:rFonts w:ascii="Times New Roman" w:hAnsi="Times New Roman"/>
                <w:sz w:val="24"/>
                <w:szCs w:val="24"/>
              </w:rPr>
              <w:t>- 1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2613D9">
              <w:rPr>
                <w:rFonts w:ascii="Times New Roman" w:hAnsi="Times New Roman"/>
                <w:sz w:val="24"/>
                <w:szCs w:val="24"/>
              </w:rPr>
              <w:t>rzeczytaj wia</w:t>
            </w:r>
            <w:r>
              <w:rPr>
                <w:rFonts w:ascii="Times New Roman" w:hAnsi="Times New Roman"/>
                <w:sz w:val="24"/>
                <w:szCs w:val="24"/>
              </w:rPr>
              <w:t>domości (podręcznik s. 190</w:t>
            </w:r>
            <w:r w:rsidR="002613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3D9" w:rsidRDefault="002613D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ćwiczeniach wykonaj s. </w:t>
            </w:r>
            <w:r w:rsidR="00E1489F">
              <w:rPr>
                <w:rFonts w:ascii="Times New Roman" w:hAnsi="Times New Roman"/>
                <w:sz w:val="24"/>
                <w:szCs w:val="24"/>
              </w:rPr>
              <w:t xml:space="preserve">104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1489F">
              <w:rPr>
                <w:rFonts w:ascii="Times New Roman" w:hAnsi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1489F" w:rsidRDefault="002613D9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1489F">
              <w:rPr>
                <w:rFonts w:ascii="Times New Roman" w:hAnsi="Times New Roman"/>
                <w:sz w:val="24"/>
                <w:szCs w:val="24"/>
              </w:rPr>
              <w:t>powtórzy i utrwali wiadomości z tego działu</w:t>
            </w:r>
          </w:p>
          <w:p w:rsidR="002613D9" w:rsidRDefault="002613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89F" w:rsidTr="002613D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/>
                <w:sz w:val="24"/>
                <w:szCs w:val="24"/>
              </w:rPr>
              <w:t>wiadomości z działu „Polska pierwszych Piastów” - 1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zamieszczone na platformie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9F" w:rsidRDefault="00E1489F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1489F" w:rsidRDefault="00E1489F" w:rsidP="00E148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E1489F" w:rsidRDefault="00E148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489F" w:rsidRDefault="00E1489F" w:rsidP="002613D9">
      <w:pPr>
        <w:rPr>
          <w:rFonts w:ascii="Times New Roman" w:hAnsi="Times New Roman"/>
          <w:b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410"/>
        <w:gridCol w:w="1984"/>
        <w:gridCol w:w="2126"/>
        <w:gridCol w:w="3119"/>
        <w:gridCol w:w="2979"/>
      </w:tblGrid>
      <w:tr w:rsidR="002613D9" w:rsidTr="001A79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A7974" w:rsidTr="001A79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Społeczeństwo w czasach pierwszych Piastów –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3 - 187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100 -101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wie, jakie grupy ludności zamieszkiwały państwo pierwszych Piastów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obowiązki poddanych wobec władcy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były główne zajęcia mieszkańców Polski</w:t>
            </w:r>
          </w:p>
        </w:tc>
      </w:tr>
      <w:tr w:rsidR="001A7974" w:rsidTr="001A79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30.04.20 r.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 z działu „Polska pierwszych Piastów” </w:t>
            </w:r>
            <w:r>
              <w:rPr>
                <w:rFonts w:ascii="Times New Roman" w:hAnsi="Times New Roman"/>
                <w:sz w:val="24"/>
                <w:szCs w:val="24"/>
              </w:rPr>
              <w:t>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rzeczytaj wia</w:t>
            </w:r>
            <w:r>
              <w:rPr>
                <w:rFonts w:ascii="Times New Roman" w:hAnsi="Times New Roman"/>
                <w:sz w:val="24"/>
                <w:szCs w:val="24"/>
              </w:rPr>
              <w:t>domości (podręcznik s. 190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ćwiczeniach wykonaj s.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powtórzy i utrwali wiadomości z tego działu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974" w:rsidTr="001A79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/>
                <w:sz w:val="24"/>
                <w:szCs w:val="24"/>
              </w:rPr>
              <w:t>wiadomości z działu „Polska pierwszych Piastów” 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zamieszczone na platformie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974" w:rsidTr="001A79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Omówienie i poprawa sprawdzianu </w:t>
            </w:r>
            <w:r>
              <w:rPr>
                <w:rFonts w:ascii="Times New Roman" w:hAnsi="Times New Roman"/>
                <w:sz w:val="24"/>
                <w:szCs w:val="24"/>
              </w:rPr>
              <w:t>z działu „Polska pierwszych Piastów” 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ze sprawdzianu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na platformie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LearningApps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1A7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1A7974" w:rsidRDefault="001A79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13D9" w:rsidRDefault="002613D9" w:rsidP="002613D9">
      <w:pPr>
        <w:rPr>
          <w:rFonts w:ascii="Times New Roman" w:hAnsi="Times New Roman"/>
          <w:b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b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410"/>
        <w:gridCol w:w="1984"/>
        <w:gridCol w:w="2126"/>
        <w:gridCol w:w="3119"/>
        <w:gridCol w:w="2979"/>
      </w:tblGrid>
      <w:tr w:rsidR="001A7974" w:rsidTr="000867A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A7974" w:rsidRDefault="001A7974" w:rsidP="000867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A7974" w:rsidRDefault="001A7974" w:rsidP="000867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A7974" w:rsidRDefault="001A7974" w:rsidP="000867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A7974" w:rsidRDefault="001A7974" w:rsidP="000867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74" w:rsidRDefault="001A7974" w:rsidP="000867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A7974" w:rsidTr="000867A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256CC0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7974">
              <w:rPr>
                <w:rFonts w:ascii="Times New Roman" w:hAnsi="Times New Roman"/>
                <w:sz w:val="24"/>
                <w:szCs w:val="24"/>
              </w:rPr>
              <w:t>.04.20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Społeczeństwo w czasach pierwszych Piastów –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przeczytaj wiadomości (podręcznik s. 183 - 187)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100 -101.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grupy ludności zamieszkiwały państwo pierwszych Piastów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obowiązki poddanych wobec władcy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były główne zajęcia mieszkańców Polski</w:t>
            </w:r>
          </w:p>
        </w:tc>
      </w:tr>
      <w:tr w:rsidR="001A7974" w:rsidTr="000867A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30.04.20 r.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„Polska pierwszych Piastów” 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wiadomości (podręcznik s. 190)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s. 104 – 105.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974" w:rsidTr="000867A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256CC0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A7974">
              <w:rPr>
                <w:rFonts w:ascii="Times New Roman" w:hAnsi="Times New Roman"/>
                <w:sz w:val="24"/>
                <w:szCs w:val="24"/>
              </w:rPr>
              <w:t>.05.20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„Polska pierwszych Piastów” 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zamieszczone na platformie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974" w:rsidTr="000867A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 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i poprawa sprawdzianu z działu „Polska pierwszych Piastów” - 1 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ze sprawdzianu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na platformie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LearningApps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1A7974" w:rsidRDefault="001A7974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13D9" w:rsidRDefault="002613D9" w:rsidP="002613D9">
      <w:pPr>
        <w:rPr>
          <w:rFonts w:ascii="Times New Roman" w:hAnsi="Times New Roman"/>
          <w:b/>
          <w:sz w:val="24"/>
          <w:szCs w:val="24"/>
        </w:rPr>
      </w:pPr>
    </w:p>
    <w:p w:rsidR="00B46492" w:rsidRDefault="00B46492" w:rsidP="002613D9">
      <w:pPr>
        <w:rPr>
          <w:rFonts w:ascii="Times New Roman" w:hAnsi="Times New Roman"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</w:t>
      </w:r>
      <w:r w:rsidR="00B46492">
        <w:rPr>
          <w:rFonts w:ascii="Times New Roman" w:hAnsi="Times New Roman"/>
          <w:b/>
          <w:sz w:val="24"/>
          <w:szCs w:val="24"/>
        </w:rPr>
        <w:t xml:space="preserve">platformy </w:t>
      </w:r>
      <w:r>
        <w:rPr>
          <w:rFonts w:ascii="Times New Roman" w:hAnsi="Times New Roman"/>
          <w:b/>
          <w:sz w:val="24"/>
          <w:szCs w:val="24"/>
        </w:rPr>
        <w:t xml:space="preserve">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268"/>
        <w:gridCol w:w="2268"/>
        <w:gridCol w:w="2552"/>
        <w:gridCol w:w="2979"/>
      </w:tblGrid>
      <w:tr w:rsidR="002613D9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A6B3A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B3A" w:rsidRDefault="00FA6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FA6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Powstanie kościuszkowskie  – 1h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przeczyta</w:t>
            </w:r>
            <w:r w:rsidR="00B46492">
              <w:rPr>
                <w:rFonts w:ascii="Times New Roman" w:hAnsi="Times New Roman"/>
                <w:sz w:val="24"/>
                <w:szCs w:val="24"/>
              </w:rPr>
              <w:t>j wiadomości (podręcznik s. 174 – 177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zadania ze str. 88 - 89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wybuchło powstanie kościuszkowskie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 przebiegały walki polsko – rosyjskie w 1794 roku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postać Tadeusza Kościuszki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skutki insurekcji kościuszkowskiej</w:t>
            </w:r>
          </w:p>
        </w:tc>
      </w:tr>
      <w:tr w:rsidR="00FA6B3A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B3A" w:rsidRDefault="00FA6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Trzeci rozbiór Polski – 1 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</w:t>
            </w:r>
            <w:r w:rsidR="00B46492">
              <w:rPr>
                <w:rFonts w:ascii="Times New Roman" w:hAnsi="Times New Roman"/>
                <w:sz w:val="24"/>
                <w:szCs w:val="24"/>
              </w:rPr>
              <w:t>taj wiadomości (podręcznik s. 178 – 179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zadania ze str. 88 - 89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46492" w:rsidRDefault="00FA6B3A" w:rsidP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wie, </w:t>
            </w:r>
            <w:r w:rsidR="00B46492">
              <w:rPr>
                <w:rFonts w:ascii="Times New Roman" w:hAnsi="Times New Roman"/>
                <w:sz w:val="24"/>
                <w:szCs w:val="24"/>
              </w:rPr>
              <w:t>jakie były wewnętrzne i zewnętrzne przyczyny rozbiorów</w:t>
            </w:r>
          </w:p>
          <w:p w:rsidR="00FA6B3A" w:rsidRDefault="00FA6B3A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492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król Stanisław August zdradził Polskę -  1 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</w:t>
            </w:r>
            <w:r>
              <w:rPr>
                <w:rFonts w:ascii="Times New Roman" w:hAnsi="Times New Roman"/>
                <w:sz w:val="24"/>
                <w:szCs w:val="24"/>
              </w:rPr>
              <w:t>taj wiadomości (podręcznik s. 180 – 181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</w:t>
            </w:r>
            <w:r>
              <w:rPr>
                <w:rFonts w:ascii="Times New Roman" w:hAnsi="Times New Roman"/>
                <w:sz w:val="24"/>
                <w:szCs w:val="24"/>
              </w:rPr>
              <w:t>niach wykonaj zadania ze str. 90 - 91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uzasadnić swoje stanowisko</w:t>
            </w:r>
          </w:p>
        </w:tc>
      </w:tr>
      <w:tr w:rsidR="00B46492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05.05.20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„Upadek Rzeczypospolitej” – 1h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przeczytaj wiadomości (podręcznik s. 182)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zadania ze str. 92 - 93.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13D9" w:rsidRDefault="002613D9" w:rsidP="002613D9">
      <w:pPr>
        <w:rPr>
          <w:rFonts w:ascii="Times New Roman" w:hAnsi="Times New Roman"/>
          <w:sz w:val="28"/>
          <w:szCs w:val="28"/>
        </w:rPr>
      </w:pPr>
    </w:p>
    <w:p w:rsidR="002613D9" w:rsidRDefault="002613D9" w:rsidP="002613D9">
      <w:pPr>
        <w:rPr>
          <w:rFonts w:ascii="Times New Roman" w:hAnsi="Times New Roman"/>
          <w:b/>
          <w:sz w:val="24"/>
          <w:szCs w:val="24"/>
        </w:rPr>
      </w:pP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Lekcja odbędzie się przy użyciu </w:t>
      </w:r>
      <w:r>
        <w:rPr>
          <w:rFonts w:ascii="Times New Roman" w:hAnsi="Times New Roman"/>
          <w:b/>
          <w:sz w:val="24"/>
          <w:szCs w:val="24"/>
        </w:rPr>
        <w:t xml:space="preserve">platformy </w:t>
      </w:r>
      <w:r>
        <w:rPr>
          <w:rFonts w:ascii="Times New Roman" w:hAnsi="Times New Roman"/>
          <w:b/>
          <w:sz w:val="24"/>
          <w:szCs w:val="24"/>
        </w:rPr>
        <w:t xml:space="preserve">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2613D9" w:rsidRDefault="002613D9" w:rsidP="002613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2613D9" w:rsidTr="002613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3D9" w:rsidRDefault="002613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46492" w:rsidTr="00B464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król Stanisław August zdradził Polskę -  1 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</w:t>
            </w:r>
            <w:r>
              <w:rPr>
                <w:rFonts w:ascii="Times New Roman" w:hAnsi="Times New Roman"/>
                <w:sz w:val="24"/>
                <w:szCs w:val="24"/>
              </w:rPr>
              <w:t>taj wiadomości (podręcznik s. 180 – 181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</w:t>
            </w:r>
            <w:r>
              <w:rPr>
                <w:rFonts w:ascii="Times New Roman" w:hAnsi="Times New Roman"/>
                <w:sz w:val="24"/>
                <w:szCs w:val="24"/>
              </w:rPr>
              <w:t>niach wykonaj zadania ze str. 90 - 91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uzasadnić swoje stanowisko</w:t>
            </w:r>
          </w:p>
        </w:tc>
      </w:tr>
      <w:tr w:rsidR="00B46492" w:rsidTr="002613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„Upadek Rzeczypospolitej” – 1h</w:t>
            </w:r>
          </w:p>
          <w:p w:rsidR="00E940EB" w:rsidRDefault="00E940EB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przeczytaj wiadomości (podręcznik s. 182)</w:t>
            </w:r>
          </w:p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zadania ze str. 92 - 93.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492" w:rsidTr="002613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06.05.20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„</w:t>
            </w:r>
            <w:r>
              <w:rPr>
                <w:rFonts w:ascii="Times New Roman" w:hAnsi="Times New Roman"/>
                <w:sz w:val="24"/>
                <w:szCs w:val="24"/>
              </w:rPr>
              <w:t>Upadek Rzeczypospolitej” – 1h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na platformie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46492" w:rsidRDefault="00B46492" w:rsidP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492" w:rsidTr="002613D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Rewolucja francuska – 1 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</w:t>
            </w:r>
            <w:r w:rsidR="00E940EB">
              <w:rPr>
                <w:rFonts w:ascii="Times New Roman" w:hAnsi="Times New Roman"/>
                <w:sz w:val="24"/>
                <w:szCs w:val="24"/>
              </w:rPr>
              <w:t>aj wiadomości (podręcznik s. 184 - 186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 w:rsidP="00086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</w:t>
            </w:r>
            <w:r w:rsidR="00E940EB">
              <w:rPr>
                <w:rFonts w:ascii="Times New Roman" w:hAnsi="Times New Roman"/>
                <w:sz w:val="24"/>
                <w:szCs w:val="24"/>
              </w:rPr>
              <w:t>niach wykonaj zadania ze str. 94 - 95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B46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92" w:rsidRDefault="00E9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940EB" w:rsidRDefault="00E9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prawa i obowiązki miały poszczególne grupy społeczne we Francji</w:t>
            </w:r>
          </w:p>
          <w:p w:rsidR="00E940EB" w:rsidRDefault="00E940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wyjaśnić, dlaczego doszło do wybuchu rewolucji francuskiej</w:t>
            </w:r>
          </w:p>
        </w:tc>
      </w:tr>
    </w:tbl>
    <w:p w:rsidR="002613D9" w:rsidRDefault="002613D9" w:rsidP="002613D9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2613D9" w:rsidRDefault="002613D9" w:rsidP="002613D9"/>
    <w:p w:rsidR="002613D9" w:rsidRDefault="002613D9" w:rsidP="002613D9"/>
    <w:p w:rsidR="00F168D5" w:rsidRDefault="00E940EB"/>
    <w:sectPr w:rsidR="00F168D5" w:rsidSect="0026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4CE"/>
    <w:rsid w:val="001A7974"/>
    <w:rsid w:val="00256CC0"/>
    <w:rsid w:val="002613D9"/>
    <w:rsid w:val="00681E94"/>
    <w:rsid w:val="00840054"/>
    <w:rsid w:val="00B46492"/>
    <w:rsid w:val="00E1489F"/>
    <w:rsid w:val="00E940EB"/>
    <w:rsid w:val="00F964CE"/>
    <w:rsid w:val="00FA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13D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613D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13D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2613D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13D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613D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13D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2613D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4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1132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4</cp:revision>
  <dcterms:created xsi:type="dcterms:W3CDTF">2020-05-03T19:48:00Z</dcterms:created>
  <dcterms:modified xsi:type="dcterms:W3CDTF">2020-05-03T20:41:00Z</dcterms:modified>
</cp:coreProperties>
</file>