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B1D" w:rsidRPr="00835D1F" w:rsidRDefault="002E1B1D" w:rsidP="002E1B1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2E1B1D" w:rsidRPr="00EB64F2" w:rsidRDefault="002E1B1D" w:rsidP="002E1B1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TECHNIKA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 a, b</w:t>
      </w:r>
    </w:p>
    <w:p w:rsidR="002E1B1D" w:rsidRDefault="002E1B1D" w:rsidP="002E1B1D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3"/>
        <w:gridCol w:w="2208"/>
        <w:gridCol w:w="2473"/>
        <w:gridCol w:w="2366"/>
        <w:gridCol w:w="3272"/>
        <w:gridCol w:w="2208"/>
      </w:tblGrid>
      <w:tr w:rsidR="002E1B1D" w:rsidTr="00AD2269">
        <w:tc>
          <w:tcPr>
            <w:tcW w:w="1693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2E1B1D" w:rsidTr="00AD2269">
        <w:tc>
          <w:tcPr>
            <w:tcW w:w="1693" w:type="dxa"/>
          </w:tcPr>
          <w:p w:rsidR="002E1B1D" w:rsidRPr="0016731F" w:rsidRDefault="00781413" w:rsidP="00AD22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</w:t>
            </w:r>
            <w:r w:rsidR="002E1B1D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08" w:type="dxa"/>
          </w:tcPr>
          <w:p w:rsidR="002E1B1D" w:rsidRPr="002E1B1D" w:rsidRDefault="005A630F" w:rsidP="00AD22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Samochód prz</w:t>
            </w:r>
            <w:r w:rsidR="00781413">
              <w:rPr>
                <w:rFonts w:ascii="Times New Roman" w:hAnsi="Times New Roman"/>
                <w:sz w:val="24"/>
                <w:szCs w:val="24"/>
              </w:rPr>
              <w:t>yszłości z surowców wtórnych (cd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73" w:type="dxa"/>
          </w:tcPr>
          <w:p w:rsidR="002E1B1D" w:rsidRDefault="002E1B1D" w:rsidP="00AD22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2E1B1D" w:rsidRDefault="002E1B1D" w:rsidP="00AD22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2" w:type="dxa"/>
          </w:tcPr>
          <w:p w:rsidR="002E1B1D" w:rsidRPr="002E1B1D" w:rsidRDefault="005A630F" w:rsidP="00781413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on-line z uczniami </w:t>
            </w:r>
            <w:r w:rsidR="00781413">
              <w:rPr>
                <w:rFonts w:ascii="Times New Roman" w:hAnsi="Times New Roman"/>
                <w:sz w:val="24"/>
                <w:szCs w:val="24"/>
              </w:rPr>
              <w:t>sprawdzenie postępów pracy uczniów w budowie samochodów</w:t>
            </w:r>
            <w:r w:rsidR="0042151C">
              <w:rPr>
                <w:rFonts w:ascii="Times New Roman" w:hAnsi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2208" w:type="dxa"/>
          </w:tcPr>
          <w:p w:rsidR="002E1B1D" w:rsidRPr="002E1B1D" w:rsidRDefault="002E1B1D" w:rsidP="00AD2269">
            <w:pPr>
              <w:rPr>
                <w:rFonts w:ascii="Times New Roman" w:hAnsi="Times New Roman"/>
                <w:sz w:val="24"/>
                <w:szCs w:val="24"/>
              </w:rPr>
            </w:pPr>
            <w:r w:rsidRPr="002E1B1D">
              <w:rPr>
                <w:rFonts w:ascii="Times New Roman" w:hAnsi="Times New Roman"/>
                <w:sz w:val="24"/>
                <w:szCs w:val="24"/>
              </w:rPr>
              <w:t>Uczeń potrafi łączyć materiały, widzi w przestrzeni, projektuje</w:t>
            </w:r>
          </w:p>
        </w:tc>
      </w:tr>
    </w:tbl>
    <w:p w:rsidR="002404B9" w:rsidRDefault="002404B9"/>
    <w:sectPr w:rsidR="002404B9" w:rsidSect="002E1B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2662E"/>
    <w:multiLevelType w:val="hybridMultilevel"/>
    <w:tmpl w:val="FA3EAE82"/>
    <w:lvl w:ilvl="0" w:tplc="2266F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94F"/>
    <w:rsid w:val="002404B9"/>
    <w:rsid w:val="002E1B1D"/>
    <w:rsid w:val="002E3577"/>
    <w:rsid w:val="0042151C"/>
    <w:rsid w:val="00582B57"/>
    <w:rsid w:val="005A630F"/>
    <w:rsid w:val="00781413"/>
    <w:rsid w:val="0094294F"/>
    <w:rsid w:val="00B1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1B1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1B1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E1B1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A63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1B1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1B1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E1B1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A63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12</cp:revision>
  <dcterms:created xsi:type="dcterms:W3CDTF">2020-04-15T20:43:00Z</dcterms:created>
  <dcterms:modified xsi:type="dcterms:W3CDTF">2020-05-07T16:50:00Z</dcterms:modified>
</cp:coreProperties>
</file>