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E929A7">
        <w:rPr>
          <w:rFonts w:ascii="Times New Roman" w:hAnsi="Times New Roman"/>
          <w:sz w:val="24"/>
          <w:szCs w:val="24"/>
        </w:rPr>
        <w:t xml:space="preserve"> </w:t>
      </w:r>
      <w:r w:rsidR="00E929A7" w:rsidRPr="00E929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j.angielski</w:t>
      </w:r>
      <w:proofErr w:type="spellEnd"/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DF447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V</w:t>
      </w:r>
      <w:r w:rsidR="00DF4479">
        <w:rPr>
          <w:rFonts w:ascii="Times New Roman" w:hAnsi="Times New Roman"/>
          <w:b/>
          <w:sz w:val="24"/>
          <w:szCs w:val="24"/>
        </w:rPr>
        <w:t>II</w:t>
      </w:r>
      <w:r w:rsidR="000B50D8">
        <w:rPr>
          <w:rFonts w:ascii="Times New Roman" w:hAnsi="Times New Roman"/>
          <w:b/>
          <w:sz w:val="24"/>
          <w:szCs w:val="24"/>
        </w:rPr>
        <w:t>b</w:t>
      </w:r>
      <w:proofErr w:type="spellEnd"/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16731F">
        <w:tc>
          <w:tcPr>
            <w:tcW w:w="1809" w:type="dxa"/>
          </w:tcPr>
          <w:p w:rsidR="0016731F" w:rsidRPr="0016731F" w:rsidRDefault="000E27EB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E929A7">
              <w:rPr>
                <w:rFonts w:ascii="Times New Roman" w:hAnsi="Times New Roman"/>
                <w:sz w:val="24"/>
                <w:szCs w:val="24"/>
              </w:rPr>
              <w:t>.05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E929A7" w:rsidRDefault="000E27EB" w:rsidP="000E27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Czasowniki modalne, część 2</w:t>
            </w:r>
          </w:p>
        </w:tc>
        <w:tc>
          <w:tcPr>
            <w:tcW w:w="2694" w:type="dxa"/>
          </w:tcPr>
          <w:p w:rsidR="0016731F" w:rsidRPr="00E929A7" w:rsidRDefault="000E27EB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-</w:t>
            </w:r>
          </w:p>
        </w:tc>
        <w:tc>
          <w:tcPr>
            <w:tcW w:w="2657" w:type="dxa"/>
          </w:tcPr>
          <w:p w:rsidR="000E27EB" w:rsidRPr="000E27EB" w:rsidRDefault="000E27EB" w:rsidP="000E27E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0E27EB">
              <w:rPr>
                <w:rFonts w:ascii="Times New Roman" w:hAnsi="Times New Roman"/>
                <w:sz w:val="28"/>
                <w:szCs w:val="28"/>
              </w:rPr>
              <w:t xml:space="preserve">  Str.91, </w:t>
            </w:r>
            <w:proofErr w:type="spellStart"/>
            <w:r w:rsidRPr="000E27EB">
              <w:rPr>
                <w:rFonts w:ascii="Times New Roman" w:hAnsi="Times New Roman"/>
                <w:sz w:val="28"/>
                <w:szCs w:val="28"/>
              </w:rPr>
              <w:t>zad.A,B,C</w:t>
            </w:r>
            <w:proofErr w:type="spellEnd"/>
          </w:p>
          <w:p w:rsidR="000E27EB" w:rsidRPr="000E27EB" w:rsidRDefault="000E27EB" w:rsidP="000E27E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27EB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</w:p>
          <w:p w:rsidR="0016731F" w:rsidRDefault="0016731F" w:rsidP="000E27E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16731F" w:rsidRPr="00E929A7" w:rsidRDefault="000E27EB" w:rsidP="00DF4479">
            <w:pPr>
              <w:rPr>
                <w:rFonts w:ascii="Times New Roman" w:hAnsi="Times New Roman"/>
                <w:sz w:val="24"/>
                <w:szCs w:val="24"/>
              </w:rPr>
            </w:pPr>
            <w:r w:rsidRPr="000E27EB">
              <w:rPr>
                <w:rFonts w:ascii="Times New Roman" w:hAnsi="Times New Roman"/>
                <w:sz w:val="24"/>
                <w:szCs w:val="24"/>
              </w:rPr>
              <w:t>Poćwiczyć znaczenie czasowników modalnych w twierdzeniu, przeczeniu i pytaniu.</w:t>
            </w:r>
          </w:p>
        </w:tc>
        <w:tc>
          <w:tcPr>
            <w:tcW w:w="2358" w:type="dxa"/>
          </w:tcPr>
          <w:p w:rsidR="0016731F" w:rsidRPr="00E929A7" w:rsidRDefault="000E27EB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zna czasowniki modalne i potrafi poprawnie używać je w różnych typach zdań</w:t>
            </w:r>
            <w:r w:rsidR="00DF447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6731F" w:rsidRPr="00E929A7" w:rsidTr="0016731F">
        <w:tc>
          <w:tcPr>
            <w:tcW w:w="1809" w:type="dxa"/>
          </w:tcPr>
          <w:p w:rsidR="0016731F" w:rsidRPr="00E929A7" w:rsidRDefault="000E27EB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0E27EB" w:rsidRDefault="000E27EB" w:rsidP="00835D1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0E27EB">
              <w:rPr>
                <w:rFonts w:ascii="Times New Roman" w:hAnsi="Times New Roman"/>
                <w:sz w:val="24"/>
                <w:szCs w:val="24"/>
                <w:lang w:val="en-US"/>
              </w:rPr>
              <w:t>Czytanie</w:t>
            </w:r>
            <w:proofErr w:type="spellEnd"/>
            <w:r w:rsidRPr="000E27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27EB">
              <w:rPr>
                <w:rFonts w:ascii="Times New Roman" w:hAnsi="Times New Roman"/>
                <w:sz w:val="24"/>
                <w:szCs w:val="24"/>
                <w:lang w:val="en-US"/>
              </w:rPr>
              <w:t>tekstu</w:t>
            </w:r>
            <w:proofErr w:type="spellEnd"/>
            <w:r w:rsidRPr="000E27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„Why not try a new hobby?”</w:t>
            </w:r>
          </w:p>
        </w:tc>
        <w:tc>
          <w:tcPr>
            <w:tcW w:w="2694" w:type="dxa"/>
          </w:tcPr>
          <w:p w:rsidR="0016731F" w:rsidRPr="00E929A7" w:rsidRDefault="000E27EB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-</w:t>
            </w:r>
          </w:p>
        </w:tc>
        <w:tc>
          <w:tcPr>
            <w:tcW w:w="2657" w:type="dxa"/>
          </w:tcPr>
          <w:p w:rsidR="0016731F" w:rsidRDefault="000E27EB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27EB">
              <w:rPr>
                <w:rFonts w:ascii="Times New Roman" w:hAnsi="Times New Roman"/>
                <w:sz w:val="28"/>
                <w:szCs w:val="28"/>
              </w:rPr>
              <w:t>Str. 78, zad. B</w:t>
            </w:r>
          </w:p>
        </w:tc>
        <w:tc>
          <w:tcPr>
            <w:tcW w:w="2358" w:type="dxa"/>
          </w:tcPr>
          <w:p w:rsidR="0016731F" w:rsidRPr="00E929A7" w:rsidRDefault="000E27EB" w:rsidP="00DF4479">
            <w:pPr>
              <w:rPr>
                <w:rFonts w:ascii="Times New Roman" w:hAnsi="Times New Roman"/>
                <w:sz w:val="24"/>
                <w:szCs w:val="24"/>
              </w:rPr>
            </w:pPr>
            <w:r w:rsidRPr="000E27EB">
              <w:rPr>
                <w:rFonts w:ascii="Times New Roman" w:hAnsi="Times New Roman"/>
                <w:sz w:val="24"/>
                <w:szCs w:val="24"/>
              </w:rPr>
              <w:t>Wykonać zad do tekstu, nauczyć się poprawnie czytać tekst, nowe wyrazy do tekstu wypisać do zeszytu</w:t>
            </w:r>
          </w:p>
        </w:tc>
        <w:tc>
          <w:tcPr>
            <w:tcW w:w="2358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umie poprawnie przeczytać 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 xml:space="preserve"> tekst, rozumie jego treść</w:t>
            </w:r>
          </w:p>
        </w:tc>
      </w:tr>
      <w:tr w:rsidR="0016731F" w:rsidTr="0016731F">
        <w:tc>
          <w:tcPr>
            <w:tcW w:w="1809" w:type="dxa"/>
          </w:tcPr>
          <w:p w:rsidR="0016731F" w:rsidRPr="00E929A7" w:rsidRDefault="000E27EB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E929A7" w:rsidRDefault="000E27EB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0E27EB">
              <w:rPr>
                <w:rFonts w:ascii="Times New Roman" w:hAnsi="Times New Roman"/>
                <w:sz w:val="24"/>
                <w:szCs w:val="24"/>
              </w:rPr>
              <w:t>Rozwiązywanie zadań typu egzaminacyjnego.</w:t>
            </w:r>
          </w:p>
        </w:tc>
        <w:tc>
          <w:tcPr>
            <w:tcW w:w="2694" w:type="dxa"/>
          </w:tcPr>
          <w:p w:rsidR="0016731F" w:rsidRPr="00E929A7" w:rsidRDefault="000E27EB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-</w:t>
            </w:r>
          </w:p>
        </w:tc>
        <w:tc>
          <w:tcPr>
            <w:tcW w:w="2657" w:type="dxa"/>
          </w:tcPr>
          <w:p w:rsidR="0016731F" w:rsidRDefault="000E27EB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27EB">
              <w:rPr>
                <w:rFonts w:ascii="Times New Roman" w:hAnsi="Times New Roman"/>
                <w:sz w:val="28"/>
                <w:szCs w:val="28"/>
              </w:rPr>
              <w:t>Str.88, zad. B,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0E27EB">
              <w:rPr>
                <w:rFonts w:ascii="Times New Roman" w:hAnsi="Times New Roman"/>
                <w:sz w:val="28"/>
                <w:szCs w:val="28"/>
              </w:rPr>
              <w:t xml:space="preserve"> str. 89. Zad. D            </w:t>
            </w:r>
          </w:p>
        </w:tc>
        <w:tc>
          <w:tcPr>
            <w:tcW w:w="2358" w:type="dxa"/>
          </w:tcPr>
          <w:p w:rsidR="0016731F" w:rsidRPr="00E929A7" w:rsidRDefault="000E27EB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0E27EB">
              <w:rPr>
                <w:rFonts w:ascii="Times New Roman" w:hAnsi="Times New Roman"/>
                <w:sz w:val="24"/>
                <w:szCs w:val="24"/>
              </w:rPr>
              <w:t>Ćwiczymy umiejętność czytania ze zrozumieniem</w:t>
            </w:r>
          </w:p>
        </w:tc>
        <w:tc>
          <w:tcPr>
            <w:tcW w:w="2358" w:type="dxa"/>
          </w:tcPr>
          <w:p w:rsidR="0016731F" w:rsidRPr="00E929A7" w:rsidRDefault="000E27EB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0E27EB">
              <w:rPr>
                <w:rFonts w:ascii="Times New Roman" w:hAnsi="Times New Roman"/>
                <w:sz w:val="24"/>
                <w:szCs w:val="24"/>
              </w:rPr>
              <w:t>Uczeń umie poprawnie znaleźć w tekście niezbędne informacje i wykorzystać je mówieniu.</w:t>
            </w:r>
            <w:bookmarkStart w:id="0" w:name="_GoBack"/>
            <w:bookmarkEnd w:id="0"/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B50D8"/>
    <w:rsid w:val="000E27EB"/>
    <w:rsid w:val="0016731F"/>
    <w:rsid w:val="004538F7"/>
    <w:rsid w:val="004A45F7"/>
    <w:rsid w:val="00835D1F"/>
    <w:rsid w:val="00DF4479"/>
    <w:rsid w:val="00E759DD"/>
    <w:rsid w:val="00E929A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Oleksandra Yatsyga</cp:lastModifiedBy>
  <cp:revision>3</cp:revision>
  <dcterms:created xsi:type="dcterms:W3CDTF">2020-05-04T07:29:00Z</dcterms:created>
  <dcterms:modified xsi:type="dcterms:W3CDTF">2020-05-11T11:01:00Z</dcterms:modified>
</cp:coreProperties>
</file>