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E4" w:rsidRPr="00835D1F" w:rsidRDefault="001708E4" w:rsidP="001708E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708E4" w:rsidRPr="00EB64F2" w:rsidRDefault="001708E4" w:rsidP="001708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:rsidR="001708E4" w:rsidRDefault="001708E4" w:rsidP="001708E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1708E4" w:rsidTr="00030307">
        <w:tc>
          <w:tcPr>
            <w:tcW w:w="1700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708E4" w:rsidTr="00030307">
        <w:tc>
          <w:tcPr>
            <w:tcW w:w="1700" w:type="dxa"/>
          </w:tcPr>
          <w:p w:rsidR="001708E4" w:rsidRPr="0016731F" w:rsidRDefault="00E842A3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bookmarkStart w:id="0" w:name="_GoBack"/>
            <w:bookmarkEnd w:id="0"/>
            <w:r w:rsidR="0083513F">
              <w:rPr>
                <w:rFonts w:ascii="Times New Roman" w:hAnsi="Times New Roman"/>
                <w:sz w:val="24"/>
                <w:szCs w:val="24"/>
              </w:rPr>
              <w:t>.05</w:t>
            </w:r>
            <w:r w:rsidR="001708E4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1708E4" w:rsidRPr="00933A9F" w:rsidRDefault="00B27A13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Pojazd prz</w:t>
            </w:r>
            <w:r w:rsidR="0083513F">
              <w:rPr>
                <w:rFonts w:ascii="Times New Roman" w:hAnsi="Times New Roman"/>
                <w:sz w:val="24"/>
                <w:szCs w:val="24"/>
              </w:rPr>
              <w:t>yszłości z surowców wtórnych (cd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83513F" w:rsidRPr="00E842A3" w:rsidRDefault="0083513F" w:rsidP="00E842A3">
            <w:pPr>
              <w:rPr>
                <w:rFonts w:ascii="Times New Roman" w:hAnsi="Times New Roman"/>
                <w:sz w:val="24"/>
                <w:szCs w:val="24"/>
              </w:rPr>
            </w:pPr>
            <w:r w:rsidRPr="00E842A3">
              <w:rPr>
                <w:rFonts w:ascii="Times New Roman" w:hAnsi="Times New Roman"/>
                <w:sz w:val="24"/>
                <w:szCs w:val="24"/>
              </w:rPr>
              <w:t>Spotkanie on-line z uczniami- sprawdzenie postępów pracy uczniów.</w:t>
            </w:r>
          </w:p>
          <w:p w:rsidR="001708E4" w:rsidRDefault="00E842A3" w:rsidP="00835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Pracę należy oddać do 19 maja. </w:t>
            </w:r>
          </w:p>
          <w:p w:rsidR="00E842A3" w:rsidRDefault="00E842A3" w:rsidP="00835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Przesłać prywatnie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lub na adres: </w:t>
            </w:r>
          </w:p>
          <w:p w:rsidR="00E842A3" w:rsidRPr="0083513F" w:rsidRDefault="00E842A3" w:rsidP="008351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jschwarzer@sp2korfantow.pl</w:t>
            </w:r>
          </w:p>
        </w:tc>
        <w:tc>
          <w:tcPr>
            <w:tcW w:w="2187" w:type="dxa"/>
          </w:tcPr>
          <w:p w:rsidR="001708E4" w:rsidRPr="00933A9F" w:rsidRDefault="00B27A13" w:rsidP="00B27A13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</w:t>
            </w:r>
            <w:r>
              <w:rPr>
                <w:rFonts w:ascii="Times New Roman" w:hAnsi="Times New Roman"/>
                <w:sz w:val="24"/>
                <w:szCs w:val="24"/>
              </w:rPr>
              <w:t>ń potrafi łączyć elementy tworzyw sztucznych, tworzy elementy przestrzenne</w:t>
            </w:r>
          </w:p>
        </w:tc>
      </w:tr>
    </w:tbl>
    <w:p w:rsidR="00C63DEF" w:rsidRDefault="00C63DEF"/>
    <w:sectPr w:rsidR="00C63DEF" w:rsidSect="001708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5F"/>
    <w:rsid w:val="001708E4"/>
    <w:rsid w:val="00231578"/>
    <w:rsid w:val="005E353C"/>
    <w:rsid w:val="0083513F"/>
    <w:rsid w:val="008B7F8A"/>
    <w:rsid w:val="0090025F"/>
    <w:rsid w:val="00B27A13"/>
    <w:rsid w:val="00C63DEF"/>
    <w:rsid w:val="00E8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10</cp:revision>
  <dcterms:created xsi:type="dcterms:W3CDTF">2020-04-20T18:43:00Z</dcterms:created>
  <dcterms:modified xsi:type="dcterms:W3CDTF">2020-05-11T20:38:00Z</dcterms:modified>
</cp:coreProperties>
</file>