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0B50D8">
        <w:rPr>
          <w:rFonts w:ascii="Times New Roman" w:hAnsi="Times New Roman"/>
          <w:b/>
          <w:sz w:val="24"/>
          <w:szCs w:val="24"/>
        </w:rPr>
        <w:t>b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BE0727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BE0727">
        <w:tc>
          <w:tcPr>
            <w:tcW w:w="1809" w:type="dxa"/>
          </w:tcPr>
          <w:p w:rsidR="0016731F" w:rsidRPr="0016731F" w:rsidRDefault="001E41C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BE0727" w:rsidP="000E27EB">
            <w:pPr>
              <w:rPr>
                <w:rFonts w:ascii="Times New Roman" w:hAnsi="Times New Roman"/>
                <w:sz w:val="24"/>
                <w:szCs w:val="24"/>
              </w:rPr>
            </w:pPr>
            <w:r w:rsidRPr="00BE0727">
              <w:rPr>
                <w:rFonts w:ascii="Times New Roman" w:hAnsi="Times New Roman"/>
                <w:sz w:val="24"/>
                <w:szCs w:val="24"/>
              </w:rPr>
              <w:t>Czasowniki modalne – rozwiązywanie zadań gramatycznych</w:t>
            </w:r>
          </w:p>
        </w:tc>
        <w:tc>
          <w:tcPr>
            <w:tcW w:w="2694" w:type="dxa"/>
          </w:tcPr>
          <w:p w:rsidR="0016731F" w:rsidRPr="00E929A7" w:rsidRDefault="00BE072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072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BE0727">
              <w:rPr>
                <w:rFonts w:ascii="Times New Roman" w:hAnsi="Times New Roman"/>
                <w:sz w:val="24"/>
                <w:szCs w:val="24"/>
              </w:rPr>
              <w:t>Zad.A,B</w:t>
            </w:r>
            <w:proofErr w:type="spellEnd"/>
            <w:r w:rsidRPr="00BE0727">
              <w:rPr>
                <w:rFonts w:ascii="Times New Roman" w:hAnsi="Times New Roman"/>
                <w:sz w:val="24"/>
                <w:szCs w:val="24"/>
              </w:rPr>
              <w:t xml:space="preserve"> str.159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657" w:type="dxa"/>
          </w:tcPr>
          <w:p w:rsidR="000E27EB" w:rsidRPr="000E27EB" w:rsidRDefault="000E27EB" w:rsidP="000E27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0E27E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E0727">
              <w:rPr>
                <w:rFonts w:ascii="Times New Roman" w:hAnsi="Times New Roman"/>
                <w:sz w:val="28"/>
                <w:szCs w:val="28"/>
              </w:rPr>
              <w:t xml:space="preserve">         -</w:t>
            </w:r>
          </w:p>
          <w:p w:rsidR="000E27EB" w:rsidRPr="000E27EB" w:rsidRDefault="000E27EB" w:rsidP="000E27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27EB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</w:p>
          <w:p w:rsidR="0016731F" w:rsidRDefault="0016731F" w:rsidP="000E27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16731F" w:rsidRPr="00E929A7" w:rsidRDefault="000E27EB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0E27EB">
              <w:rPr>
                <w:rFonts w:ascii="Times New Roman" w:hAnsi="Times New Roman"/>
                <w:sz w:val="24"/>
                <w:szCs w:val="24"/>
              </w:rPr>
              <w:t>Poćwiczyć znaczenie czasowników modalnych w twierdzeniu, przeczeniu i pytaniu.</w:t>
            </w:r>
          </w:p>
        </w:tc>
        <w:tc>
          <w:tcPr>
            <w:tcW w:w="2358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czasowniki modalne i potrafi poprawnie używać je w różnych typach zdań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6731F" w:rsidRPr="00E929A7" w:rsidTr="00BE0727">
        <w:tc>
          <w:tcPr>
            <w:tcW w:w="1809" w:type="dxa"/>
          </w:tcPr>
          <w:p w:rsidR="0016731F" w:rsidRPr="00E929A7" w:rsidRDefault="001E41C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0E27EB" w:rsidRDefault="00BE0727" w:rsidP="00835D1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E0727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Pr="00BE072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0727">
              <w:rPr>
                <w:rFonts w:ascii="Times New Roman" w:hAnsi="Times New Roman"/>
                <w:sz w:val="24"/>
                <w:szCs w:val="24"/>
                <w:lang w:val="en-US"/>
              </w:rPr>
              <w:t>tekstu</w:t>
            </w:r>
            <w:proofErr w:type="spellEnd"/>
            <w:r w:rsidRPr="00BE072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„Summer job”</w:t>
            </w:r>
          </w:p>
        </w:tc>
        <w:tc>
          <w:tcPr>
            <w:tcW w:w="2694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1E41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E0727" w:rsidRPr="00BE072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r w:rsidR="00BE0727" w:rsidRPr="00BE0727">
              <w:rPr>
                <w:rFonts w:ascii="Times New Roman" w:hAnsi="Times New Roman"/>
                <w:sz w:val="24"/>
                <w:szCs w:val="24"/>
                <w:lang w:val="en-US"/>
              </w:rPr>
              <w:t>Zad</w:t>
            </w:r>
            <w:proofErr w:type="spellEnd"/>
            <w:r w:rsidR="00BE0727" w:rsidRPr="00BE0727">
              <w:rPr>
                <w:rFonts w:ascii="Times New Roman" w:hAnsi="Times New Roman"/>
                <w:sz w:val="24"/>
                <w:szCs w:val="24"/>
                <w:lang w:val="en-US"/>
              </w:rPr>
              <w:t>. C, str. 132</w:t>
            </w:r>
            <w:r w:rsidRPr="001E41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</w:t>
            </w:r>
          </w:p>
        </w:tc>
        <w:tc>
          <w:tcPr>
            <w:tcW w:w="2657" w:type="dxa"/>
          </w:tcPr>
          <w:p w:rsidR="0016731F" w:rsidRDefault="00BE0727" w:rsidP="00835D1F">
            <w:pPr>
              <w:rPr>
                <w:rFonts w:ascii="Times New Roman" w:hAnsi="Times New Roman"/>
                <w:sz w:val="28"/>
                <w:szCs w:val="28"/>
              </w:rPr>
            </w:pPr>
            <w:r w:rsidRPr="00BE0727">
              <w:rPr>
                <w:rFonts w:ascii="Times New Roman" w:hAnsi="Times New Roman"/>
                <w:sz w:val="28"/>
                <w:szCs w:val="28"/>
              </w:rPr>
              <w:t xml:space="preserve">  Zad. A, F, str.128</w:t>
            </w:r>
          </w:p>
        </w:tc>
        <w:tc>
          <w:tcPr>
            <w:tcW w:w="2358" w:type="dxa"/>
          </w:tcPr>
          <w:p w:rsidR="0016731F" w:rsidRPr="00E929A7" w:rsidRDefault="000E27EB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0E27EB">
              <w:rPr>
                <w:rFonts w:ascii="Times New Roman" w:hAnsi="Times New Roman"/>
                <w:sz w:val="24"/>
                <w:szCs w:val="24"/>
              </w:rPr>
              <w:t>Wykonać zad do tekstu, nauczyć się poprawnie czytać tekst, nowe wyrazy do tekstu wypisać do zeszytu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przeczytać 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tekst, rozumie jego treść</w:t>
            </w:r>
          </w:p>
        </w:tc>
      </w:tr>
      <w:tr w:rsidR="0016731F" w:rsidTr="00BE0727">
        <w:tc>
          <w:tcPr>
            <w:tcW w:w="1809" w:type="dxa"/>
          </w:tcPr>
          <w:p w:rsidR="0016731F" w:rsidRPr="00E929A7" w:rsidRDefault="001E41C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0E27EB">
              <w:rPr>
                <w:rFonts w:ascii="Times New Roman" w:hAnsi="Times New Roman"/>
                <w:sz w:val="24"/>
                <w:szCs w:val="24"/>
              </w:rPr>
              <w:t>Rozwiązywanie zadań typu egzaminacyjnego.</w:t>
            </w:r>
          </w:p>
        </w:tc>
        <w:tc>
          <w:tcPr>
            <w:tcW w:w="2694" w:type="dxa"/>
          </w:tcPr>
          <w:p w:rsidR="0016731F" w:rsidRPr="00E929A7" w:rsidRDefault="00BE072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BE0727">
              <w:rPr>
                <w:rFonts w:ascii="Times New Roman" w:hAnsi="Times New Roman"/>
                <w:sz w:val="24"/>
                <w:szCs w:val="24"/>
              </w:rPr>
              <w:t xml:space="preserve">  Zad. A, F, str.128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657" w:type="dxa"/>
          </w:tcPr>
          <w:p w:rsidR="0016731F" w:rsidRDefault="000E27EB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27EB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BE0727">
              <w:rPr>
                <w:rFonts w:ascii="Times New Roman" w:hAnsi="Times New Roman"/>
                <w:sz w:val="28"/>
                <w:szCs w:val="28"/>
              </w:rPr>
              <w:t xml:space="preserve">  -</w:t>
            </w:r>
          </w:p>
        </w:tc>
        <w:tc>
          <w:tcPr>
            <w:tcW w:w="2358" w:type="dxa"/>
          </w:tcPr>
          <w:p w:rsidR="0016731F" w:rsidRPr="00E929A7" w:rsidRDefault="00BE072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BE0727">
              <w:rPr>
                <w:rFonts w:ascii="Times New Roman" w:hAnsi="Times New Roman"/>
                <w:sz w:val="24"/>
                <w:szCs w:val="24"/>
              </w:rPr>
              <w:t>Ćwiczymy umiejętność czytania ze zrozumieniem i wyszukiwania informacji w tekście.</w:t>
            </w:r>
            <w:bookmarkStart w:id="0" w:name="_GoBack"/>
            <w:bookmarkEnd w:id="0"/>
          </w:p>
        </w:tc>
        <w:tc>
          <w:tcPr>
            <w:tcW w:w="2358" w:type="dxa"/>
          </w:tcPr>
          <w:p w:rsidR="0016731F" w:rsidRPr="00E929A7" w:rsidRDefault="000E27EB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0E27EB">
              <w:rPr>
                <w:rFonts w:ascii="Times New Roman" w:hAnsi="Times New Roman"/>
                <w:sz w:val="24"/>
                <w:szCs w:val="24"/>
              </w:rPr>
              <w:t>Uczeń umie poprawnie znaleźć w tekście niezbędne informacje i wykorzystać je mówieniu.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B50D8"/>
    <w:rsid w:val="000E27EB"/>
    <w:rsid w:val="0016731F"/>
    <w:rsid w:val="001E41C6"/>
    <w:rsid w:val="004538F7"/>
    <w:rsid w:val="004A45F7"/>
    <w:rsid w:val="00835D1F"/>
    <w:rsid w:val="00BE0727"/>
    <w:rsid w:val="00DF4479"/>
    <w:rsid w:val="00E759DD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4</cp:revision>
  <dcterms:created xsi:type="dcterms:W3CDTF">2020-05-04T07:29:00Z</dcterms:created>
  <dcterms:modified xsi:type="dcterms:W3CDTF">2020-05-25T08:42:00Z</dcterms:modified>
</cp:coreProperties>
</file>