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E0A" w:rsidRDefault="00107E0A" w:rsidP="00107E0A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107E0A" w:rsidTr="00997B9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07E0A" w:rsidRDefault="00107E0A" w:rsidP="009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07E0A" w:rsidRDefault="00107E0A" w:rsidP="009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07E0A" w:rsidRDefault="00107E0A" w:rsidP="009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E0A" w:rsidRDefault="00107E0A" w:rsidP="009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07E0A" w:rsidTr="00997B9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</w:t>
            </w:r>
            <w:r w:rsidR="008C21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B4BD9">
              <w:rPr>
                <w:rFonts w:ascii="Times New Roman" w:hAnsi="Times New Roman"/>
                <w:b/>
                <w:sz w:val="24"/>
                <w:szCs w:val="24"/>
              </w:rPr>
              <w:t>- podział, otrzymywanie</w:t>
            </w: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4B4BD9" w:rsidP="00997B92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 195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1A" w:rsidRDefault="00D4341A" w:rsidP="00D434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str.109</w:t>
            </w: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str.190-191 </w:t>
            </w:r>
          </w:p>
          <w:p w:rsidR="00107E0A" w:rsidRPr="009649B8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7:49</w:t>
            </w:r>
            <w:r w:rsidR="004B4BD9">
              <w:rPr>
                <w:rFonts w:ascii="Times New Roman" w:hAnsi="Times New Roman"/>
                <w:b/>
                <w:sz w:val="24"/>
                <w:szCs w:val="24"/>
              </w:rPr>
              <w:t xml:space="preserve"> do  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107E0A" w:rsidRDefault="008C2110" w:rsidP="00997B92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B4BD9"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107E0A" w:rsidRPr="000F2312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</w:t>
            </w:r>
            <w:r w:rsidR="00787642">
              <w:rPr>
                <w:rFonts w:ascii="Times New Roman" w:hAnsi="Times New Roman"/>
                <w:sz w:val="24"/>
                <w:szCs w:val="24"/>
              </w:rPr>
              <w:t xml:space="preserve"> podręcznika  zad.2 str.195</w:t>
            </w:r>
            <w:r w:rsidR="00D4341A">
              <w:rPr>
                <w:rFonts w:ascii="Times New Roman" w:hAnsi="Times New Roman"/>
                <w:sz w:val="24"/>
                <w:szCs w:val="24"/>
              </w:rPr>
              <w:t>; z zeszytu ćwiczeń zad.1,3 str.109</w:t>
            </w:r>
          </w:p>
          <w:p w:rsidR="00107E0A" w:rsidRPr="009649B8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1A" w:rsidRDefault="00107E0A" w:rsidP="00D4341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D4341A" w:rsidRPr="00D4341A">
              <w:rPr>
                <w:rFonts w:ascii="Times New Roman" w:hAnsi="Times New Roman"/>
              </w:rPr>
              <w:t xml:space="preserve"> </w:t>
            </w:r>
            <w:r w:rsidR="00D4341A">
              <w:rPr>
                <w:rFonts w:ascii="Times New Roman" w:hAnsi="Times New Roman"/>
              </w:rPr>
              <w:t>zapisuję</w:t>
            </w:r>
            <w:r w:rsidR="00D4341A" w:rsidRPr="00D4341A">
              <w:rPr>
                <w:rFonts w:ascii="Times New Roman" w:hAnsi="Times New Roman"/>
              </w:rPr>
              <w:t xml:space="preserve"> równanie reakcji estryfikacji</w:t>
            </w:r>
          </w:p>
          <w:p w:rsidR="00D4341A" w:rsidRPr="00D4341A" w:rsidRDefault="00D4341A" w:rsidP="00D4341A">
            <w:pPr>
              <w:rPr>
                <w:rFonts w:ascii="Times New Roman" w:hAnsi="Times New Roman"/>
              </w:rPr>
            </w:pPr>
            <w:r w:rsidRPr="00D4341A">
              <w:rPr>
                <w:rFonts w:ascii="Times New Roman" w:hAnsi="Times New Roman"/>
              </w:rPr>
              <w:t xml:space="preserve"> </w:t>
            </w:r>
          </w:p>
          <w:p w:rsidR="00D4341A" w:rsidRDefault="00D4341A" w:rsidP="00D4341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opisuję budowę cząsteczki tłuszczu jako estru glicerolu i kwasów tłuszczowych</w:t>
            </w:r>
          </w:p>
          <w:p w:rsidR="00D4341A" w:rsidRPr="00D4341A" w:rsidRDefault="00D4341A" w:rsidP="00D4341A">
            <w:pPr>
              <w:rPr>
                <w:rFonts w:ascii="Times New Roman" w:hAnsi="Times New Roman"/>
              </w:rPr>
            </w:pPr>
          </w:p>
          <w:p w:rsidR="00D4341A" w:rsidRPr="00D4341A" w:rsidRDefault="00D4341A" w:rsidP="00D4341A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dzielę tłuszcze ze względu na: pochodzenie lub występowanie, budowę cząsteczki, stan skupienia, charakter chemiczny</w:t>
            </w:r>
          </w:p>
          <w:p w:rsidR="00107E0A" w:rsidRPr="00D4341A" w:rsidRDefault="00107E0A" w:rsidP="00D4341A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E0A" w:rsidTr="00997B9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</w:t>
            </w:r>
            <w:r w:rsidR="008C21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B4BD9">
              <w:rPr>
                <w:rFonts w:ascii="Times New Roman" w:hAnsi="Times New Roman"/>
                <w:b/>
                <w:sz w:val="24"/>
                <w:szCs w:val="24"/>
              </w:rPr>
              <w:t>- właściwości, zastosowania</w:t>
            </w: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7E0A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107E0A" w:rsidP="00997B92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EA72B6" wp14:editId="6E3FAD3F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1gQr7s4BAADU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0A" w:rsidRDefault="00787642" w:rsidP="00997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str.109</w:t>
            </w:r>
            <w:r w:rsidR="00107E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7E0A" w:rsidRPr="000F2312" w:rsidRDefault="00787642" w:rsidP="00997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zad.4,5 str.110</w:t>
            </w:r>
          </w:p>
          <w:p w:rsidR="00107E0A" w:rsidRDefault="00107E0A" w:rsidP="00997B9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D9" w:rsidRDefault="004B4BD9" w:rsidP="004B4B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B4BD9" w:rsidRDefault="004B4BD9" w:rsidP="004B4BD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4BD9" w:rsidRDefault="004B4BD9" w:rsidP="004B4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4B4BD9" w:rsidRDefault="004B4BD9" w:rsidP="004B4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str.192-195 </w:t>
            </w:r>
          </w:p>
          <w:p w:rsidR="004B4BD9" w:rsidRPr="009649B8" w:rsidRDefault="004B4BD9" w:rsidP="004B4B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4BD9" w:rsidRDefault="004B4BD9" w:rsidP="004B4B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22:00 do  25:18)</w:t>
            </w:r>
          </w:p>
          <w:p w:rsidR="004B4BD9" w:rsidRDefault="008C2110" w:rsidP="004B4BD9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4B4BD9"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4B4BD9" w:rsidRPr="000F2312" w:rsidRDefault="004B4BD9" w:rsidP="004B4BD9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787642" w:rsidRPr="000F2312" w:rsidRDefault="004B4BD9" w:rsidP="007876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="00787642">
              <w:rPr>
                <w:rFonts w:ascii="Times New Roman" w:hAnsi="Times New Roman"/>
                <w:sz w:val="24"/>
                <w:szCs w:val="24"/>
              </w:rPr>
              <w:t xml:space="preserve">Wykonaj zadania </w:t>
            </w:r>
            <w:r>
              <w:rPr>
                <w:rFonts w:ascii="Times New Roman" w:hAnsi="Times New Roman"/>
                <w:sz w:val="24"/>
                <w:szCs w:val="24"/>
              </w:rPr>
              <w:t>z z</w:t>
            </w:r>
            <w:r w:rsidR="00787642">
              <w:rPr>
                <w:rFonts w:ascii="Times New Roman" w:hAnsi="Times New Roman"/>
                <w:sz w:val="24"/>
                <w:szCs w:val="24"/>
              </w:rPr>
              <w:t>eszytu ćwiczeń zad.2 str.109, zad.4,5 str.110</w:t>
            </w:r>
          </w:p>
          <w:p w:rsidR="004B4BD9" w:rsidRDefault="004B4BD9" w:rsidP="004B4BD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07E0A" w:rsidRPr="004B4BD9" w:rsidRDefault="00107E0A" w:rsidP="00997B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42" w:rsidRDefault="00107E0A" w:rsidP="00787642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787642" w:rsidRPr="00787642">
              <w:rPr>
                <w:rFonts w:ascii="Times New Roman" w:hAnsi="Times New Roman"/>
              </w:rPr>
              <w:t>projektuję i przeprowadzam doświadczenie umożliwiające odróżnienie tłuszczu nienasyconego od tłuszczu nasyconego</w:t>
            </w:r>
          </w:p>
          <w:p w:rsidR="00787642" w:rsidRPr="00787642" w:rsidRDefault="00787642" w:rsidP="00787642">
            <w:pPr>
              <w:rPr>
                <w:rFonts w:ascii="Times New Roman" w:hAnsi="Times New Roman"/>
              </w:rPr>
            </w:pPr>
          </w:p>
          <w:p w:rsidR="00107E0A" w:rsidRPr="00FE2CE6" w:rsidRDefault="00787642" w:rsidP="00787642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tłuszczów</w:t>
            </w:r>
          </w:p>
        </w:tc>
      </w:tr>
    </w:tbl>
    <w:p w:rsidR="0052303B" w:rsidRDefault="008C2110"/>
    <w:p w:rsidR="008C2110" w:rsidRDefault="008C2110" w:rsidP="008C2110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 - podział, otrzymywanie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 195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str.109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str.190-191 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7:49 do  22:00)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zad.2 str.195; z zeszytu ćwiczeń zad.1,3 str.109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zapisuję</w:t>
            </w:r>
            <w:r w:rsidRPr="00D4341A">
              <w:rPr>
                <w:rFonts w:ascii="Times New Roman" w:hAnsi="Times New Roman"/>
              </w:rPr>
              <w:t xml:space="preserve"> równanie reakcji estryfikacji</w:t>
            </w: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  <w:r w:rsidRPr="00D4341A">
              <w:rPr>
                <w:rFonts w:ascii="Times New Roman" w:hAnsi="Times New Roman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opisuję budowę cząsteczki tłuszczu jako estru glicerolu i kwasów tłuszczowych</w:t>
            </w: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dzielę tłuszcze ze względu na: pochodzenie lub występowanie, budowę cząsteczki, stan skupienia, charakter chemiczny</w:t>
            </w:r>
          </w:p>
          <w:p w:rsidR="008C2110" w:rsidRPr="00D4341A" w:rsidRDefault="008C2110" w:rsidP="005866A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 - właściwości, zastosowania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753C7E" wp14:editId="399E8FA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nwqq2M4BAADU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zad.2 str.109, 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zad.4,5 str.110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str.192-195 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22:00 do  25:18)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zad.2 str.109, zad.4,5 str.110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Pr="004B4BD9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642">
              <w:rPr>
                <w:rFonts w:ascii="Times New Roman" w:hAnsi="Times New Roman"/>
              </w:rPr>
              <w:t>projektuję i przeprowadzam doświadczenie umożliwiające odróżnienie tłuszczu nienasyconego od tłuszczu nasyconego</w:t>
            </w:r>
          </w:p>
          <w:p w:rsidR="008C2110" w:rsidRPr="00787642" w:rsidRDefault="008C2110" w:rsidP="005866AF">
            <w:pPr>
              <w:rPr>
                <w:rFonts w:ascii="Times New Roman" w:hAnsi="Times New Roman"/>
              </w:rPr>
            </w:pPr>
          </w:p>
          <w:p w:rsidR="008C2110" w:rsidRPr="00FE2CE6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tłuszczów</w:t>
            </w:r>
          </w:p>
        </w:tc>
      </w:tr>
    </w:tbl>
    <w:p w:rsidR="008C2110" w:rsidRDefault="008C2110"/>
    <w:p w:rsidR="008C2110" w:rsidRDefault="008C2110" w:rsidP="008C2110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110" w:rsidRDefault="008C2110" w:rsidP="005866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 - podział, otrzymywanie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 195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 str.109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str.190-191 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7:49 do  22:00)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zad.2 str.195; z zeszytu ćwiczeń zad.1,3 str.109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zapisuję</w:t>
            </w:r>
            <w:r w:rsidRPr="00D4341A">
              <w:rPr>
                <w:rFonts w:ascii="Times New Roman" w:hAnsi="Times New Roman"/>
              </w:rPr>
              <w:t xml:space="preserve"> równanie reakcji estryfikacji</w:t>
            </w: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  <w:r w:rsidRPr="00D4341A">
              <w:rPr>
                <w:rFonts w:ascii="Times New Roman" w:hAnsi="Times New Roman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opisuję budowę cząsteczki tłuszczu jako estru glicerolu i kwasów tłuszczowych</w:t>
            </w: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</w:p>
          <w:p w:rsidR="008C2110" w:rsidRPr="00D4341A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D4341A">
              <w:rPr>
                <w:rFonts w:ascii="Times New Roman" w:hAnsi="Times New Roman"/>
              </w:rPr>
              <w:t>dzielę tłuszcze ze względu na: pochodzenie lub występowanie, budowę cząsteczki, stan skupienia, charakter chemiczny</w:t>
            </w:r>
          </w:p>
          <w:p w:rsidR="008C2110" w:rsidRPr="00D4341A" w:rsidRDefault="008C2110" w:rsidP="005866AF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110" w:rsidTr="005866A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Tłuszcze - właściwości, zastosowania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753C7E" wp14:editId="399E8FA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2" name="Łącznik prostoliniow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WA/Vys4BAADU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zad.2 str.109, 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zad.4,5 str.110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lekcji online: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str.192-195 </w:t>
            </w:r>
          </w:p>
          <w:p w:rsidR="008C2110" w:rsidRPr="009649B8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 22:00 do  25:18)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B6707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https://www.youtube.com/watch?v=US45pPbw0jw</w:t>
              </w:r>
            </w:hyperlink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 w:rsidRPr="000F2312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   </w:t>
            </w:r>
          </w:p>
          <w:p w:rsidR="008C2110" w:rsidRPr="000F2312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zeszytu ćwiczeń zad.2 str.109, zad.4,5 str.110</w:t>
            </w:r>
          </w:p>
          <w:p w:rsidR="008C2110" w:rsidRDefault="008C2110" w:rsidP="005866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2110" w:rsidRPr="004B4BD9" w:rsidRDefault="008C2110" w:rsidP="005866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10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642">
              <w:rPr>
                <w:rFonts w:ascii="Times New Roman" w:hAnsi="Times New Roman"/>
              </w:rPr>
              <w:t>projektuję i przeprowadzam doświadczenie umożliwiające odróżnienie tłuszczu nienasyconego od tłuszczu nasyconego</w:t>
            </w:r>
          </w:p>
          <w:p w:rsidR="008C2110" w:rsidRPr="00787642" w:rsidRDefault="008C2110" w:rsidP="005866AF">
            <w:pPr>
              <w:rPr>
                <w:rFonts w:ascii="Times New Roman" w:hAnsi="Times New Roman"/>
              </w:rPr>
            </w:pPr>
          </w:p>
          <w:p w:rsidR="008C2110" w:rsidRPr="00FE2CE6" w:rsidRDefault="008C2110" w:rsidP="005866AF">
            <w:pPr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</w:rPr>
              <w:t>opisuję właściwości i zastosowania tłuszczów</w:t>
            </w:r>
          </w:p>
        </w:tc>
      </w:tr>
    </w:tbl>
    <w:p w:rsidR="008C2110" w:rsidRDefault="008C2110"/>
    <w:sectPr w:rsidR="008C2110" w:rsidSect="00107E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F7F33"/>
    <w:multiLevelType w:val="hybridMultilevel"/>
    <w:tmpl w:val="4178F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E0A"/>
    <w:rsid w:val="00107E0A"/>
    <w:rsid w:val="0031142C"/>
    <w:rsid w:val="004B4BD9"/>
    <w:rsid w:val="00787642"/>
    <w:rsid w:val="008C2110"/>
    <w:rsid w:val="00CD0BC7"/>
    <w:rsid w:val="00D4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7E0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7E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7E0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4341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7E0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07E0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7E0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4341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S45pPbw0jw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US45pPbw0j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S45pPbw0jw" TargetMode="External"/><Relationship Id="rId11" Type="http://schemas.openxmlformats.org/officeDocument/2006/relationships/hyperlink" Target="https://www.youtube.com/watch?v=US45pPbw0j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US45pPbw0j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S45pPbw0j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2020-05-28T14:29:00Z</dcterms:created>
  <dcterms:modified xsi:type="dcterms:W3CDTF">2020-05-29T16:36:00Z</dcterms:modified>
</cp:coreProperties>
</file>